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7"/>
        <w:gridCol w:w="2328"/>
        <w:gridCol w:w="1916"/>
        <w:gridCol w:w="2044"/>
        <w:gridCol w:w="2340"/>
      </w:tblGrid>
      <w:tr w:rsidR="00AC1B2F" w:rsidRPr="00516CB5" w:rsidTr="00F31A0A">
        <w:tc>
          <w:tcPr>
            <w:tcW w:w="14485" w:type="dxa"/>
            <w:gridSpan w:val="5"/>
          </w:tcPr>
          <w:p w:rsidR="00AC1B2F" w:rsidRPr="00516CB5" w:rsidRDefault="00AC1B2F" w:rsidP="00D67B84">
            <w:pPr>
              <w:jc w:val="center"/>
              <w:rPr>
                <w:rFonts w:ascii="Arial" w:hAnsi="Arial" w:cs="Arial"/>
                <w:b/>
                <w:bCs/>
                <w:sz w:val="20"/>
                <w:szCs w:val="20"/>
              </w:rPr>
            </w:pPr>
            <w:r w:rsidRPr="00516CB5">
              <w:rPr>
                <w:rFonts w:ascii="Arial" w:hAnsi="Arial" w:cs="Arial"/>
                <w:b/>
                <w:bCs/>
                <w:sz w:val="20"/>
                <w:szCs w:val="20"/>
              </w:rPr>
              <w:t>W540 Computer-Based Teaching Methods (3 Credit hours)</w:t>
            </w:r>
          </w:p>
          <w:p w:rsidR="00AC1B2F" w:rsidRPr="00516CB5" w:rsidRDefault="00AC1B2F" w:rsidP="00D67B84">
            <w:pPr>
              <w:rPr>
                <w:rFonts w:ascii="Arial" w:hAnsi="Arial" w:cs="Arial"/>
                <w:b/>
                <w:sz w:val="20"/>
                <w:szCs w:val="20"/>
              </w:rPr>
            </w:pPr>
          </w:p>
          <w:p w:rsidR="00AC1B2F" w:rsidRPr="00516CB5" w:rsidRDefault="00CA4440" w:rsidP="00D67B84">
            <w:pPr>
              <w:rPr>
                <w:rFonts w:ascii="Arial" w:hAnsi="Arial" w:cs="Arial"/>
                <w:b/>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5585460</wp:posOffset>
                      </wp:positionH>
                      <wp:positionV relativeFrom="paragraph">
                        <wp:posOffset>62865</wp:posOffset>
                      </wp:positionV>
                      <wp:extent cx="2018665" cy="249555"/>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rsidP="00513ADA">
                                  <w:r>
                                    <w:rPr>
                                      <w:szCs w:val="18"/>
                                    </w:rPr>
                                    <w:t>April 17</w:t>
                                  </w:r>
                                  <w:r w:rsidRPr="00513ADA">
                                    <w:rPr>
                                      <w:szCs w:val="18"/>
                                      <w:vertAlign w:val="superscript"/>
                                    </w:rPr>
                                    <w:t>th</w:t>
                                  </w:r>
                                  <w:r>
                                    <w:rPr>
                                      <w:szCs w:val="18"/>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9.8pt;margin-top:4.95pt;width:158.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P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" filled="f" stroked="f">
                      <v:textbox>
                        <w:txbxContent>
                          <w:p w:rsidR="00CE4CDA" w:rsidRDefault="00CE4CDA" w:rsidP="00513ADA">
                            <w:r>
                              <w:rPr>
                                <w:szCs w:val="18"/>
                              </w:rPr>
                              <w:t>April 17</w:t>
                            </w:r>
                            <w:r w:rsidRPr="00513ADA">
                              <w:rPr>
                                <w:szCs w:val="18"/>
                                <w:vertAlign w:val="superscript"/>
                              </w:rPr>
                              <w:t>th</w:t>
                            </w:r>
                            <w:r>
                              <w:rPr>
                                <w:szCs w:val="18"/>
                              </w:rPr>
                              <w:t>, 2014</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62865</wp:posOffset>
                      </wp:positionV>
                      <wp:extent cx="2018665" cy="24955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rsidP="00513ADA">
                                  <w:r>
                                    <w:rPr>
                                      <w:szCs w:val="18"/>
                                    </w:rPr>
                                    <w:t xml:space="preserve">Christie </w:t>
                                  </w:r>
                                  <w:proofErr w:type="spellStart"/>
                                  <w:r>
                                    <w:rPr>
                                      <w:szCs w:val="18"/>
                                    </w:rPr>
                                    <w:t>Turbeville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35pt;margin-top:4.95pt;width:158.9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S+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IxUlmsxijCmwRSeM4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" filled="f" stroked="f">
                      <v:textbox>
                        <w:txbxContent>
                          <w:p w:rsidR="00CE4CDA" w:rsidRDefault="00CE4CDA" w:rsidP="00513ADA">
                            <w:r>
                              <w:rPr>
                                <w:szCs w:val="18"/>
                              </w:rPr>
                              <w:t xml:space="preserve">Christie </w:t>
                            </w:r>
                            <w:proofErr w:type="spellStart"/>
                            <w:r>
                              <w:rPr>
                                <w:szCs w:val="18"/>
                              </w:rPr>
                              <w:t>Turbeville</w:t>
                            </w:r>
                            <w:proofErr w:type="spellEnd"/>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3248025</wp:posOffset>
                      </wp:positionH>
                      <wp:positionV relativeFrom="paragraph">
                        <wp:posOffset>62865</wp:posOffset>
                      </wp:positionV>
                      <wp:extent cx="2018665" cy="249555"/>
                      <wp:effectExtent l="0" t="0" r="63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r>
                                    <w:rPr>
                                      <w:szCs w:val="18"/>
                                    </w:rPr>
                                    <w:t>0003277012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5.75pt;margin-top:4.95pt;width:158.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4m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" filled="f" stroked="f">
                      <v:textbox>
                        <w:txbxContent>
                          <w:p w:rsidR="00CE4CDA" w:rsidRDefault="00CE4CDA">
                            <w:r>
                              <w:rPr>
                                <w:szCs w:val="18"/>
                              </w:rPr>
                              <w:t>0003277012</w:t>
                            </w:r>
                          </w:p>
                        </w:txbxContent>
                      </v:textbox>
                    </v:shape>
                  </w:pict>
                </mc:Fallback>
              </mc:AlternateContent>
            </w:r>
          </w:p>
          <w:p w:rsidR="00AC1B2F" w:rsidRPr="00516CB5" w:rsidRDefault="00AC1B2F" w:rsidP="00D67B84">
            <w:pPr>
              <w:rPr>
                <w:rFonts w:ascii="Arial" w:hAnsi="Arial" w:cs="Arial"/>
                <w:b/>
                <w:sz w:val="20"/>
                <w:szCs w:val="20"/>
              </w:rPr>
            </w:pPr>
            <w:r w:rsidRPr="00516CB5">
              <w:rPr>
                <w:rFonts w:ascii="Arial" w:hAnsi="Arial" w:cs="Arial"/>
                <w:b/>
                <w:sz w:val="20"/>
                <w:szCs w:val="20"/>
              </w:rPr>
              <w:t>Student Name ______</w:t>
            </w:r>
            <w:r>
              <w:rPr>
                <w:rFonts w:ascii="Arial" w:hAnsi="Arial" w:cs="Arial"/>
                <w:b/>
                <w:sz w:val="20"/>
                <w:szCs w:val="20"/>
              </w:rPr>
              <w:t>________________</w:t>
            </w:r>
            <w:r w:rsidRPr="00516CB5">
              <w:rPr>
                <w:rFonts w:ascii="Arial" w:hAnsi="Arial" w:cs="Arial"/>
                <w:b/>
                <w:sz w:val="20"/>
                <w:szCs w:val="20"/>
              </w:rPr>
              <w:t xml:space="preserve"> Student ID #____</w:t>
            </w:r>
            <w:r>
              <w:rPr>
                <w:rFonts w:ascii="Arial" w:hAnsi="Arial" w:cs="Arial"/>
                <w:b/>
                <w:sz w:val="20"/>
                <w:szCs w:val="20"/>
              </w:rPr>
              <w:t>_________________________</w:t>
            </w:r>
            <w:r w:rsidRPr="00D871B6">
              <w:rPr>
                <w:rFonts w:ascii="Arial" w:hAnsi="Arial" w:cs="Arial"/>
                <w:b/>
                <w:sz w:val="20"/>
                <w:szCs w:val="20"/>
              </w:rPr>
              <w:t>Date__</w:t>
            </w:r>
            <w:r>
              <w:rPr>
                <w:rFonts w:ascii="Arial" w:hAnsi="Arial" w:cs="Arial"/>
                <w:b/>
                <w:sz w:val="20"/>
                <w:szCs w:val="20"/>
              </w:rPr>
              <w:t>____________</w:t>
            </w:r>
            <w:r w:rsidR="00513ADA">
              <w:rPr>
                <w:rFonts w:ascii="Arial" w:hAnsi="Arial" w:cs="Arial"/>
                <w:b/>
                <w:sz w:val="20"/>
                <w:szCs w:val="20"/>
              </w:rPr>
              <w:t>___</w:t>
            </w:r>
          </w:p>
          <w:p w:rsidR="00AC1B2F" w:rsidRPr="00516CB5" w:rsidRDefault="00AC1B2F" w:rsidP="00D67B84">
            <w:pPr>
              <w:rPr>
                <w:rFonts w:ascii="Arial" w:hAnsi="Arial" w:cs="Arial"/>
                <w:b/>
                <w:sz w:val="20"/>
                <w:szCs w:val="20"/>
              </w:rPr>
            </w:pPr>
          </w:p>
          <w:p w:rsidR="00AC1B2F" w:rsidRPr="00516CB5" w:rsidRDefault="00AC1B2F" w:rsidP="00D67B84">
            <w:pPr>
              <w:rPr>
                <w:rFonts w:ascii="Arial" w:hAnsi="Arial" w:cs="Arial"/>
                <w:b/>
                <w:sz w:val="20"/>
                <w:szCs w:val="20"/>
              </w:rPr>
            </w:pPr>
            <w:r w:rsidRPr="00516CB5">
              <w:rPr>
                <w:rFonts w:ascii="Arial" w:hAnsi="Arial" w:cs="Arial"/>
                <w:b/>
                <w:sz w:val="20"/>
                <w:szCs w:val="20"/>
              </w:rPr>
              <w:t>Assessment Rubric #3:  Technology Design In-Service</w:t>
            </w:r>
            <w:r w:rsidR="00513ADA">
              <w:rPr>
                <w:rFonts w:ascii="Arial" w:hAnsi="Arial" w:cs="Arial"/>
                <w:b/>
                <w:sz w:val="20"/>
                <w:szCs w:val="20"/>
              </w:rPr>
              <w:t xml:space="preserve">                (</w:t>
            </w:r>
            <w:r w:rsidR="00513ADA" w:rsidRPr="00513ADA">
              <w:rPr>
                <w:rFonts w:ascii="Arial" w:hAnsi="Arial" w:cs="Arial"/>
                <w:i/>
                <w:sz w:val="20"/>
                <w:szCs w:val="20"/>
              </w:rPr>
              <w:t>Website:</w:t>
            </w:r>
            <w:r w:rsidR="00513ADA">
              <w:rPr>
                <w:rFonts w:ascii="Arial" w:hAnsi="Arial" w:cs="Arial"/>
                <w:b/>
                <w:sz w:val="20"/>
                <w:szCs w:val="20"/>
              </w:rPr>
              <w:t xml:space="preserve">  </w:t>
            </w:r>
            <w:hyperlink r:id="rId5" w:history="1">
              <w:r w:rsidR="00513ADA" w:rsidRPr="00CF1269">
                <w:rPr>
                  <w:rStyle w:val="Hyperlink"/>
                  <w:rFonts w:ascii="Arial" w:hAnsi="Arial" w:cs="Arial"/>
                  <w:b/>
                  <w:sz w:val="20"/>
                  <w:szCs w:val="20"/>
                </w:rPr>
                <w:t>http://turbevilletechnology.weebly.com</w:t>
              </w:r>
            </w:hyperlink>
            <w:r w:rsidR="00513ADA">
              <w:rPr>
                <w:rFonts w:ascii="Arial" w:hAnsi="Arial" w:cs="Arial"/>
                <w:b/>
                <w:sz w:val="20"/>
                <w:szCs w:val="20"/>
              </w:rPr>
              <w:t xml:space="preserve"> )</w:t>
            </w:r>
          </w:p>
          <w:p w:rsidR="00AC1B2F" w:rsidRPr="00516CB5" w:rsidRDefault="00AC1B2F" w:rsidP="00D67B84">
            <w:pPr>
              <w:rPr>
                <w:rFonts w:ascii="Arial" w:hAnsi="Arial" w:cs="Arial"/>
                <w:b/>
                <w:sz w:val="20"/>
                <w:szCs w:val="20"/>
              </w:rPr>
            </w:pPr>
          </w:p>
          <w:p w:rsidR="00AC1B2F" w:rsidRPr="00516CB5" w:rsidRDefault="00AC1B2F" w:rsidP="00D67B84">
            <w:pPr>
              <w:rPr>
                <w:rFonts w:ascii="Arial" w:hAnsi="Arial" w:cs="Arial"/>
                <w:b/>
                <w:sz w:val="20"/>
                <w:szCs w:val="20"/>
              </w:rPr>
            </w:pPr>
            <w:r w:rsidRPr="00516CB5">
              <w:rPr>
                <w:rFonts w:ascii="Arial" w:hAnsi="Arial" w:cs="Arial"/>
                <w:b/>
                <w:sz w:val="20"/>
                <w:szCs w:val="20"/>
              </w:rPr>
              <w:t>Type of Assessment:   Pedagogical and Professional Knowledge, Skills, and Dispositions:  Planning</w:t>
            </w:r>
          </w:p>
          <w:p w:rsidR="00AC1B2F" w:rsidRPr="00516CB5" w:rsidRDefault="00AC1B2F" w:rsidP="00D67B84">
            <w:pPr>
              <w:rPr>
                <w:rFonts w:ascii="Arial" w:hAnsi="Arial" w:cs="Arial"/>
                <w:bCs/>
                <w:i/>
                <w:iCs/>
                <w:sz w:val="20"/>
                <w:szCs w:val="20"/>
              </w:rPr>
            </w:pPr>
          </w:p>
        </w:tc>
      </w:tr>
      <w:tr w:rsidR="00AC1B2F" w:rsidRPr="00516CB5" w:rsidTr="00F31A0A">
        <w:trPr>
          <w:trHeight w:val="1061"/>
        </w:trPr>
        <w:tc>
          <w:tcPr>
            <w:tcW w:w="14485" w:type="dxa"/>
            <w:gridSpan w:val="5"/>
          </w:tcPr>
          <w:p w:rsidR="00AC1B2F" w:rsidRPr="00516CB5" w:rsidRDefault="00AC1B2F" w:rsidP="00D67B84">
            <w:pPr>
              <w:rPr>
                <w:rFonts w:ascii="Arial" w:hAnsi="Arial" w:cs="Arial"/>
                <w:b/>
                <w:sz w:val="20"/>
                <w:szCs w:val="20"/>
              </w:rPr>
            </w:pPr>
            <w:r w:rsidRPr="00907A16">
              <w:rPr>
                <w:rFonts w:ascii="Arial" w:hAnsi="Arial" w:cs="Arial"/>
                <w:b/>
                <w:sz w:val="20"/>
                <w:szCs w:val="20"/>
                <w:u w:val="single"/>
              </w:rPr>
              <w:t>Artifacts:</w:t>
            </w:r>
            <w:r w:rsidRPr="00516CB5">
              <w:rPr>
                <w:rFonts w:ascii="Arial" w:hAnsi="Arial" w:cs="Arial"/>
                <w:b/>
                <w:bCs/>
                <w:sz w:val="20"/>
                <w:szCs w:val="20"/>
              </w:rPr>
              <w:t xml:space="preserve"> </w:t>
            </w:r>
            <w:r w:rsidRPr="00907A16">
              <w:rPr>
                <w:rFonts w:ascii="Arial" w:hAnsi="Arial" w:cs="Arial"/>
                <w:b/>
                <w:bCs/>
                <w:i/>
                <w:sz w:val="20"/>
                <w:szCs w:val="20"/>
              </w:rPr>
              <w:t>parent communications, professional development/workshop agendas/handouts, video recording, technology ideas, specific concepts related to technology, future educational technology goals, two artifacts that demonstrate participation in educational technology efforts beyond the school level (i.e. letter to a congressional representative, letter to the school board, grant proposal, etc.); and letter to teacher(s) communicating assessment results from diagnostic work.</w:t>
            </w:r>
          </w:p>
        </w:tc>
      </w:tr>
      <w:tr w:rsidR="00AC1B2F" w:rsidRPr="00516CB5" w:rsidTr="00F31A0A">
        <w:trPr>
          <w:trHeight w:val="539"/>
        </w:trPr>
        <w:tc>
          <w:tcPr>
            <w:tcW w:w="5857" w:type="dxa"/>
            <w:vAlign w:val="center"/>
          </w:tcPr>
          <w:p w:rsidR="00AC1B2F" w:rsidRPr="00907A16" w:rsidRDefault="00AC1B2F" w:rsidP="00907A16">
            <w:pPr>
              <w:rPr>
                <w:rFonts w:ascii="Arial" w:hAnsi="Arial" w:cs="Arial"/>
                <w:b/>
                <w:i/>
                <w:iCs/>
                <w:sz w:val="20"/>
                <w:szCs w:val="20"/>
              </w:rPr>
            </w:pPr>
            <w:r w:rsidRPr="00907A16">
              <w:rPr>
                <w:rFonts w:ascii="Arial" w:hAnsi="Arial" w:cs="Arial"/>
                <w:b/>
                <w:i/>
                <w:iCs/>
                <w:sz w:val="20"/>
                <w:szCs w:val="20"/>
              </w:rPr>
              <w:t>Descriptor</w:t>
            </w:r>
          </w:p>
        </w:tc>
        <w:tc>
          <w:tcPr>
            <w:tcW w:w="2328" w:type="dxa"/>
            <w:vAlign w:val="center"/>
          </w:tcPr>
          <w:p w:rsidR="00AC1B2F" w:rsidRPr="00907A16" w:rsidRDefault="00AC1B2F" w:rsidP="00907A16">
            <w:pPr>
              <w:rPr>
                <w:rFonts w:ascii="Arial" w:hAnsi="Arial" w:cs="Arial"/>
                <w:b/>
                <w:bCs/>
                <w:sz w:val="20"/>
                <w:szCs w:val="20"/>
              </w:rPr>
            </w:pPr>
            <w:r w:rsidRPr="00907A16">
              <w:rPr>
                <w:rFonts w:ascii="Arial" w:hAnsi="Arial" w:cs="Arial"/>
                <w:b/>
                <w:bCs/>
                <w:sz w:val="20"/>
                <w:szCs w:val="20"/>
              </w:rPr>
              <w:t>Exceeds Standard</w:t>
            </w:r>
          </w:p>
        </w:tc>
        <w:tc>
          <w:tcPr>
            <w:tcW w:w="1916" w:type="dxa"/>
            <w:vAlign w:val="center"/>
          </w:tcPr>
          <w:p w:rsidR="00AC1B2F" w:rsidRPr="00907A16" w:rsidRDefault="00AC1B2F" w:rsidP="00907A16">
            <w:pPr>
              <w:rPr>
                <w:rFonts w:ascii="Arial" w:hAnsi="Arial" w:cs="Arial"/>
                <w:b/>
                <w:bCs/>
                <w:sz w:val="20"/>
                <w:szCs w:val="20"/>
              </w:rPr>
            </w:pPr>
            <w:r w:rsidRPr="00907A16">
              <w:rPr>
                <w:rFonts w:ascii="Arial" w:hAnsi="Arial" w:cs="Arial"/>
                <w:b/>
                <w:bCs/>
                <w:sz w:val="20"/>
                <w:szCs w:val="20"/>
              </w:rPr>
              <w:t>Meets Standard</w:t>
            </w:r>
          </w:p>
        </w:tc>
        <w:tc>
          <w:tcPr>
            <w:tcW w:w="2044" w:type="dxa"/>
            <w:vAlign w:val="center"/>
          </w:tcPr>
          <w:p w:rsidR="00AC1B2F" w:rsidRPr="00907A16" w:rsidRDefault="00AC1B2F" w:rsidP="00907A16">
            <w:pPr>
              <w:rPr>
                <w:rFonts w:ascii="Arial" w:hAnsi="Arial" w:cs="Arial"/>
                <w:b/>
                <w:bCs/>
                <w:sz w:val="20"/>
                <w:szCs w:val="20"/>
              </w:rPr>
            </w:pPr>
            <w:r w:rsidRPr="00907A16">
              <w:rPr>
                <w:rFonts w:ascii="Arial" w:hAnsi="Arial" w:cs="Arial"/>
                <w:b/>
                <w:bCs/>
                <w:sz w:val="20"/>
                <w:szCs w:val="20"/>
              </w:rPr>
              <w:t>Approaches Standard</w:t>
            </w:r>
          </w:p>
        </w:tc>
        <w:tc>
          <w:tcPr>
            <w:tcW w:w="2340" w:type="dxa"/>
            <w:vAlign w:val="center"/>
          </w:tcPr>
          <w:p w:rsidR="00AC1B2F" w:rsidRPr="00907A16" w:rsidRDefault="00AC1B2F" w:rsidP="00907A16">
            <w:pPr>
              <w:rPr>
                <w:rFonts w:ascii="Arial" w:hAnsi="Arial" w:cs="Arial"/>
                <w:b/>
                <w:bCs/>
                <w:sz w:val="20"/>
                <w:szCs w:val="20"/>
              </w:rPr>
            </w:pPr>
            <w:r w:rsidRPr="00907A16">
              <w:rPr>
                <w:rFonts w:ascii="Arial" w:hAnsi="Arial" w:cs="Arial"/>
                <w:b/>
                <w:bCs/>
                <w:i/>
                <w:iCs/>
                <w:sz w:val="20"/>
                <w:szCs w:val="20"/>
              </w:rPr>
              <w:t>Performance Indicator</w:t>
            </w:r>
          </w:p>
        </w:tc>
      </w:tr>
      <w:tr w:rsidR="00AC1B2F" w:rsidRPr="00516CB5" w:rsidTr="00F31A0A">
        <w:trPr>
          <w:trHeight w:val="809"/>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Provide resources and feedback to teachers as they create developmentally appropriate curriculum units that use technology.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Artifact 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TF-II.A.1</w:t>
            </w:r>
          </w:p>
        </w:tc>
      </w:tr>
      <w:tr w:rsidR="00AC1B2F" w:rsidRPr="00516CB5" w:rsidTr="00F31A0A">
        <w:trPr>
          <w:trHeight w:val="2483"/>
        </w:trPr>
        <w:tc>
          <w:tcPr>
            <w:tcW w:w="14485" w:type="dxa"/>
            <w:gridSpan w:val="5"/>
          </w:tcPr>
          <w:p w:rsidR="00907A16" w:rsidRDefault="00907A16"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AC2B98">
              <w:rPr>
                <w:rFonts w:ascii="Arial" w:hAnsi="Arial" w:cs="Arial"/>
                <w:b/>
                <w:bCs/>
                <w:sz w:val="20"/>
                <w:szCs w:val="20"/>
                <w:u w:val="single"/>
              </w:rPr>
              <w:t>Project:</w:t>
            </w:r>
            <w:r w:rsidRPr="00516CB5">
              <w:rPr>
                <w:rFonts w:ascii="Arial" w:hAnsi="Arial" w:cs="Arial"/>
                <w:bCs/>
                <w:sz w:val="20"/>
                <w:szCs w:val="20"/>
              </w:rPr>
              <w:t xml:space="preserve">  Technology Unit Lesson Plans/In-Service PD/</w:t>
            </w:r>
            <w:proofErr w:type="spellStart"/>
            <w:r w:rsidRPr="00516CB5">
              <w:rPr>
                <w:rFonts w:ascii="Arial" w:hAnsi="Arial" w:cs="Arial"/>
                <w:bCs/>
                <w:sz w:val="20"/>
                <w:szCs w:val="20"/>
              </w:rPr>
              <w:t>Weebly</w:t>
            </w:r>
            <w:proofErr w:type="spellEnd"/>
            <w:r w:rsidRPr="00516CB5">
              <w:rPr>
                <w:rFonts w:ascii="Arial" w:hAnsi="Arial" w:cs="Arial"/>
                <w:bCs/>
                <w:sz w:val="20"/>
                <w:szCs w:val="20"/>
              </w:rPr>
              <w:t xml:space="preserve"> Blog</w:t>
            </w:r>
          </w:p>
          <w:p w:rsidR="00AC1B2F" w:rsidRPr="00516CB5" w:rsidRDefault="00AC1B2F"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08615F">
              <w:rPr>
                <w:rFonts w:ascii="Arial" w:hAnsi="Arial" w:cs="Arial"/>
                <w:b/>
                <w:bCs/>
                <w:sz w:val="20"/>
                <w:szCs w:val="20"/>
                <w:u w:val="single"/>
              </w:rPr>
              <w:t xml:space="preserve">Explanation: </w:t>
            </w:r>
            <w:r w:rsidRPr="00516CB5">
              <w:rPr>
                <w:rFonts w:ascii="Arial" w:hAnsi="Arial" w:cs="Arial"/>
                <w:bCs/>
                <w:sz w:val="20"/>
                <w:szCs w:val="20"/>
              </w:rPr>
              <w:t xml:space="preserve"> I created a technology unit about </w:t>
            </w:r>
            <w:r w:rsidR="00B734AF">
              <w:rPr>
                <w:rFonts w:ascii="Arial" w:hAnsi="Arial" w:cs="Arial"/>
                <w:bCs/>
                <w:sz w:val="20"/>
                <w:szCs w:val="20"/>
              </w:rPr>
              <w:t>integrating digital comic strips into the ELA curriculum to meet the ELA Common Core standards of sequencing and story elements</w:t>
            </w:r>
            <w:r w:rsidRPr="00516CB5">
              <w:rPr>
                <w:rFonts w:ascii="Arial" w:hAnsi="Arial" w:cs="Arial"/>
                <w:bCs/>
                <w:sz w:val="20"/>
                <w:szCs w:val="20"/>
              </w:rPr>
              <w:t xml:space="preserve">.  While creating the unit, I used </w:t>
            </w:r>
            <w:r w:rsidR="00B734AF">
              <w:rPr>
                <w:rFonts w:ascii="Arial" w:hAnsi="Arial" w:cs="Arial"/>
                <w:bCs/>
                <w:sz w:val="20"/>
                <w:szCs w:val="20"/>
              </w:rPr>
              <w:t>email and face-to-face discussions with my partner</w:t>
            </w:r>
            <w:r w:rsidRPr="00516CB5">
              <w:rPr>
                <w:rFonts w:ascii="Arial" w:hAnsi="Arial" w:cs="Arial"/>
                <w:bCs/>
                <w:sz w:val="20"/>
                <w:szCs w:val="20"/>
              </w:rPr>
              <w:t xml:space="preserve"> to discuss my </w:t>
            </w:r>
            <w:r w:rsidR="00B734AF">
              <w:rPr>
                <w:rFonts w:ascii="Arial" w:hAnsi="Arial" w:cs="Arial"/>
                <w:bCs/>
                <w:sz w:val="20"/>
                <w:szCs w:val="20"/>
              </w:rPr>
              <w:t xml:space="preserve">PD plan and technology </w:t>
            </w:r>
            <w:r w:rsidRPr="00516CB5">
              <w:rPr>
                <w:rFonts w:ascii="Arial" w:hAnsi="Arial" w:cs="Arial"/>
                <w:bCs/>
                <w:sz w:val="20"/>
                <w:szCs w:val="20"/>
              </w:rPr>
              <w:t xml:space="preserve">unit </w:t>
            </w:r>
            <w:r w:rsidR="00B734AF">
              <w:rPr>
                <w:rFonts w:ascii="Arial" w:hAnsi="Arial" w:cs="Arial"/>
                <w:bCs/>
                <w:sz w:val="20"/>
                <w:szCs w:val="20"/>
              </w:rPr>
              <w:t xml:space="preserve">to provide feedback so that I could </w:t>
            </w:r>
            <w:r w:rsidRPr="00516CB5">
              <w:rPr>
                <w:rFonts w:ascii="Arial" w:hAnsi="Arial" w:cs="Arial"/>
                <w:bCs/>
                <w:sz w:val="20"/>
                <w:szCs w:val="20"/>
              </w:rPr>
              <w:t xml:space="preserve">make improvements to my </w:t>
            </w:r>
            <w:r w:rsidR="00B734AF">
              <w:rPr>
                <w:rFonts w:ascii="Arial" w:hAnsi="Arial" w:cs="Arial"/>
                <w:bCs/>
                <w:sz w:val="20"/>
                <w:szCs w:val="20"/>
              </w:rPr>
              <w:t xml:space="preserve">plan and </w:t>
            </w:r>
            <w:r w:rsidRPr="00516CB5">
              <w:rPr>
                <w:rFonts w:ascii="Arial" w:hAnsi="Arial" w:cs="Arial"/>
                <w:bCs/>
                <w:sz w:val="20"/>
                <w:szCs w:val="20"/>
              </w:rPr>
              <w:t xml:space="preserve">unit.  I presented an in-service </w:t>
            </w:r>
            <w:r w:rsidR="00B734AF">
              <w:rPr>
                <w:rFonts w:ascii="Arial" w:hAnsi="Arial" w:cs="Arial"/>
                <w:bCs/>
                <w:sz w:val="20"/>
                <w:szCs w:val="20"/>
              </w:rPr>
              <w:t>to district teachers</w:t>
            </w:r>
            <w:r w:rsidRPr="00516CB5">
              <w:rPr>
                <w:rFonts w:ascii="Arial" w:hAnsi="Arial" w:cs="Arial"/>
                <w:bCs/>
                <w:sz w:val="20"/>
                <w:szCs w:val="20"/>
              </w:rPr>
              <w:t xml:space="preserve"> and provided the following resources:  </w:t>
            </w:r>
            <w:r w:rsidR="0008615F" w:rsidRPr="0008615F">
              <w:rPr>
                <w:rFonts w:ascii="Arial" w:hAnsi="Arial" w:cs="Arial"/>
                <w:b/>
                <w:bCs/>
                <w:color w:val="0000FF"/>
                <w:sz w:val="22"/>
                <w:szCs w:val="22"/>
              </w:rPr>
              <w:t xml:space="preserve">http://bcpsgoogletools.wikispaces.com/home </w:t>
            </w:r>
            <w:r w:rsidRPr="00516CB5">
              <w:rPr>
                <w:rFonts w:ascii="Arial" w:hAnsi="Arial" w:cs="Arial"/>
                <w:bCs/>
                <w:sz w:val="20"/>
                <w:szCs w:val="20"/>
              </w:rPr>
              <w:t xml:space="preserve">and feedback to teachers locally and abroad about </w:t>
            </w:r>
            <w:r w:rsidR="0008615F">
              <w:rPr>
                <w:rFonts w:ascii="Arial" w:hAnsi="Arial" w:cs="Arial"/>
                <w:bCs/>
                <w:sz w:val="20"/>
                <w:szCs w:val="20"/>
              </w:rPr>
              <w:t>various resources that I have learned, used, and practiced throughout these technology classes</w:t>
            </w:r>
            <w:r w:rsidRPr="00516CB5">
              <w:rPr>
                <w:rFonts w:ascii="Arial" w:hAnsi="Arial" w:cs="Arial"/>
                <w:bCs/>
                <w:sz w:val="20"/>
                <w:szCs w:val="20"/>
              </w:rPr>
              <w:t>.  I created a unit that was developmental</w:t>
            </w:r>
            <w:r w:rsidR="0008615F">
              <w:rPr>
                <w:rFonts w:ascii="Arial" w:hAnsi="Arial" w:cs="Arial"/>
                <w:bCs/>
                <w:sz w:val="20"/>
                <w:szCs w:val="20"/>
              </w:rPr>
              <w:t>ly</w:t>
            </w:r>
            <w:r w:rsidRPr="00516CB5">
              <w:rPr>
                <w:rFonts w:ascii="Arial" w:hAnsi="Arial" w:cs="Arial"/>
                <w:bCs/>
                <w:sz w:val="20"/>
                <w:szCs w:val="20"/>
              </w:rPr>
              <w:t xml:space="preserve"> appropriate for </w:t>
            </w:r>
            <w:r w:rsidR="0008615F">
              <w:rPr>
                <w:rFonts w:ascii="Arial" w:hAnsi="Arial" w:cs="Arial"/>
                <w:bCs/>
                <w:sz w:val="20"/>
                <w:szCs w:val="20"/>
              </w:rPr>
              <w:t>2</w:t>
            </w:r>
            <w:r w:rsidR="0008615F" w:rsidRPr="0008615F">
              <w:rPr>
                <w:rFonts w:ascii="Arial" w:hAnsi="Arial" w:cs="Arial"/>
                <w:bCs/>
                <w:sz w:val="20"/>
                <w:szCs w:val="20"/>
                <w:vertAlign w:val="superscript"/>
              </w:rPr>
              <w:t>nd</w:t>
            </w:r>
            <w:r w:rsidR="0008615F">
              <w:rPr>
                <w:rFonts w:ascii="Arial" w:hAnsi="Arial" w:cs="Arial"/>
                <w:bCs/>
                <w:sz w:val="20"/>
                <w:szCs w:val="20"/>
              </w:rPr>
              <w:t>-3</w:t>
            </w:r>
            <w:r w:rsidR="0008615F" w:rsidRPr="0008615F">
              <w:rPr>
                <w:rFonts w:ascii="Arial" w:hAnsi="Arial" w:cs="Arial"/>
                <w:bCs/>
                <w:sz w:val="20"/>
                <w:szCs w:val="20"/>
                <w:vertAlign w:val="superscript"/>
              </w:rPr>
              <w:t>rd</w:t>
            </w:r>
            <w:r w:rsidR="0008615F">
              <w:rPr>
                <w:rFonts w:ascii="Arial" w:hAnsi="Arial" w:cs="Arial"/>
                <w:bCs/>
                <w:sz w:val="20"/>
                <w:szCs w:val="20"/>
              </w:rPr>
              <w:t xml:space="preserve"> grade students. The unit used various teacher technology tools to deliver the lesson (</w:t>
            </w:r>
            <w:proofErr w:type="spellStart"/>
            <w:r w:rsidR="0008615F">
              <w:rPr>
                <w:rFonts w:ascii="Arial" w:hAnsi="Arial" w:cs="Arial"/>
                <w:bCs/>
                <w:sz w:val="20"/>
                <w:szCs w:val="20"/>
              </w:rPr>
              <w:t>ActivBoard</w:t>
            </w:r>
            <w:proofErr w:type="spellEnd"/>
            <w:r w:rsidR="0008615F">
              <w:rPr>
                <w:rFonts w:ascii="Arial" w:hAnsi="Arial" w:cs="Arial"/>
                <w:bCs/>
                <w:sz w:val="20"/>
                <w:szCs w:val="20"/>
              </w:rPr>
              <w:t xml:space="preserve">, </w:t>
            </w:r>
            <w:proofErr w:type="spellStart"/>
            <w:r w:rsidR="0008615F">
              <w:rPr>
                <w:rFonts w:ascii="Arial" w:hAnsi="Arial" w:cs="Arial"/>
                <w:bCs/>
                <w:sz w:val="20"/>
                <w:szCs w:val="20"/>
              </w:rPr>
              <w:t>ActivSlates</w:t>
            </w:r>
            <w:proofErr w:type="spellEnd"/>
            <w:r w:rsidR="0008615F">
              <w:rPr>
                <w:rFonts w:ascii="Arial" w:hAnsi="Arial" w:cs="Arial"/>
                <w:bCs/>
                <w:sz w:val="20"/>
                <w:szCs w:val="20"/>
              </w:rPr>
              <w:t>, Document Cameras, Clickers, Projector, Computer, Google Search, and websites) while the students used the computer to research with Google Safe Searching and online tools to complete the comic strips (</w:t>
            </w:r>
            <w:hyperlink r:id="rId6" w:history="1">
              <w:r w:rsidR="0008615F" w:rsidRPr="00CF1269">
                <w:rPr>
                  <w:rStyle w:val="Hyperlink"/>
                  <w:rFonts w:ascii="Arial" w:hAnsi="Arial" w:cs="Arial"/>
                  <w:bCs/>
                  <w:sz w:val="20"/>
                  <w:szCs w:val="20"/>
                </w:rPr>
                <w:t>www.makebeliefscomix.com</w:t>
              </w:r>
            </w:hyperlink>
            <w:r w:rsidR="0008615F">
              <w:rPr>
                <w:rFonts w:ascii="Arial" w:hAnsi="Arial" w:cs="Arial"/>
                <w:bCs/>
                <w:sz w:val="20"/>
                <w:szCs w:val="20"/>
              </w:rPr>
              <w:t xml:space="preserve"> )</w:t>
            </w:r>
            <w:r w:rsidRPr="00516CB5">
              <w:rPr>
                <w:rFonts w:ascii="Arial" w:hAnsi="Arial" w:cs="Arial"/>
                <w:bCs/>
                <w:sz w:val="20"/>
                <w:szCs w:val="20"/>
              </w:rPr>
              <w:t xml:space="preserve">.  </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jc w:val="center"/>
              <w:rPr>
                <w:rFonts w:ascii="Arial" w:hAnsi="Arial" w:cs="Arial"/>
                <w:color w:val="FF0000"/>
                <w:sz w:val="20"/>
                <w:szCs w:val="20"/>
              </w:rPr>
            </w:pPr>
          </w:p>
        </w:tc>
      </w:tr>
      <w:tr w:rsidR="00AC1B2F" w:rsidRPr="00516CB5" w:rsidTr="00F31A0A">
        <w:trPr>
          <w:trHeight w:val="827"/>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Consult with teachers as they design methods and strategies for teaching computer/technology concepts and skills within the context of classroom learning.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TF-II.A.2</w:t>
            </w:r>
          </w:p>
        </w:tc>
      </w:tr>
      <w:tr w:rsidR="00AC1B2F" w:rsidRPr="00516CB5" w:rsidTr="00F31A0A">
        <w:trPr>
          <w:trHeight w:val="530"/>
        </w:trPr>
        <w:tc>
          <w:tcPr>
            <w:tcW w:w="14485" w:type="dxa"/>
            <w:gridSpan w:val="5"/>
            <w:vAlign w:val="center"/>
          </w:tcPr>
          <w:p w:rsidR="00907A16" w:rsidRDefault="00907A16" w:rsidP="00907A16">
            <w:pPr>
              <w:rPr>
                <w:rFonts w:ascii="Arial" w:hAnsi="Arial" w:cs="Arial"/>
                <w:b/>
                <w:bCs/>
                <w:sz w:val="20"/>
                <w:szCs w:val="20"/>
                <w:u w:val="single"/>
              </w:rPr>
            </w:pPr>
          </w:p>
          <w:p w:rsidR="00AC1B2F" w:rsidRPr="00516CB5" w:rsidRDefault="00AC1B2F" w:rsidP="00907A16">
            <w:pPr>
              <w:rPr>
                <w:rFonts w:ascii="Arial" w:hAnsi="Arial" w:cs="Arial"/>
                <w:bCs/>
                <w:sz w:val="20"/>
                <w:szCs w:val="20"/>
              </w:rPr>
            </w:pPr>
            <w:r w:rsidRPr="00AC2B98">
              <w:rPr>
                <w:rFonts w:ascii="Arial" w:hAnsi="Arial" w:cs="Arial"/>
                <w:b/>
                <w:bCs/>
                <w:sz w:val="20"/>
                <w:szCs w:val="20"/>
                <w:u w:val="single"/>
              </w:rPr>
              <w:t>Project:</w:t>
            </w:r>
            <w:r w:rsidRPr="00516CB5">
              <w:rPr>
                <w:rFonts w:ascii="Arial" w:hAnsi="Arial" w:cs="Arial"/>
                <w:bCs/>
                <w:sz w:val="20"/>
                <w:szCs w:val="20"/>
              </w:rPr>
              <w:t xml:space="preserve">  Technology Unit Lesson Plans/In-Service PD/</w:t>
            </w:r>
            <w:proofErr w:type="spellStart"/>
            <w:r w:rsidRPr="00516CB5">
              <w:rPr>
                <w:rFonts w:ascii="Arial" w:hAnsi="Arial" w:cs="Arial"/>
                <w:bCs/>
                <w:sz w:val="20"/>
                <w:szCs w:val="20"/>
              </w:rPr>
              <w:t>Weebly</w:t>
            </w:r>
            <w:proofErr w:type="spellEnd"/>
            <w:r w:rsidRPr="00516CB5">
              <w:rPr>
                <w:rFonts w:ascii="Arial" w:hAnsi="Arial" w:cs="Arial"/>
                <w:bCs/>
                <w:sz w:val="20"/>
                <w:szCs w:val="20"/>
              </w:rPr>
              <w:t xml:space="preserve"> Blog/Individual Presentation/Communications with Peers Locally and Abroad</w:t>
            </w:r>
          </w:p>
          <w:p w:rsidR="00AC1B2F" w:rsidRPr="00516CB5" w:rsidRDefault="00AC1B2F" w:rsidP="00907A16">
            <w:pPr>
              <w:rPr>
                <w:rFonts w:ascii="Arial" w:hAnsi="Arial" w:cs="Arial"/>
                <w:bCs/>
                <w:sz w:val="20"/>
                <w:szCs w:val="20"/>
              </w:rPr>
            </w:pPr>
          </w:p>
          <w:p w:rsidR="00AC1B2F" w:rsidRPr="00516CB5" w:rsidRDefault="00AC1B2F" w:rsidP="00907A16">
            <w:pPr>
              <w:ind w:left="1440" w:hanging="1440"/>
              <w:rPr>
                <w:rFonts w:ascii="Arial" w:hAnsi="Arial" w:cs="Arial"/>
                <w:bCs/>
                <w:sz w:val="20"/>
                <w:szCs w:val="20"/>
              </w:rPr>
            </w:pPr>
            <w:r w:rsidRPr="00AC2B98">
              <w:rPr>
                <w:rFonts w:ascii="Arial" w:hAnsi="Arial" w:cs="Arial"/>
                <w:b/>
                <w:bCs/>
                <w:sz w:val="20"/>
                <w:szCs w:val="20"/>
                <w:u w:val="single"/>
              </w:rPr>
              <w:t>Explanation:</w:t>
            </w:r>
            <w:r w:rsidRPr="00516CB5">
              <w:rPr>
                <w:rFonts w:ascii="Arial" w:hAnsi="Arial" w:cs="Arial"/>
                <w:bCs/>
                <w:sz w:val="20"/>
                <w:szCs w:val="20"/>
              </w:rPr>
              <w:t xml:space="preserve">  While creating the technology unit I discussed strategies for teaching computer/technology concepts and skills with </w:t>
            </w:r>
          </w:p>
          <w:p w:rsidR="00AC1B2F" w:rsidRPr="00516CB5" w:rsidRDefault="00AC2B98" w:rsidP="00907A16">
            <w:pPr>
              <w:rPr>
                <w:rFonts w:ascii="Arial" w:hAnsi="Arial" w:cs="Arial"/>
                <w:bCs/>
                <w:sz w:val="20"/>
                <w:szCs w:val="20"/>
              </w:rPr>
            </w:pPr>
            <w:r>
              <w:rPr>
                <w:rFonts w:ascii="Arial" w:hAnsi="Arial" w:cs="Arial"/>
                <w:bCs/>
                <w:sz w:val="20"/>
                <w:szCs w:val="20"/>
              </w:rPr>
              <w:t xml:space="preserve">Janna Johnson in person, through email, and on Lync when needed.  Janna and I discussed various ways to be sure we met and/or exceeded the standards as well as possible problems we may encounter within our units or PD plans.   </w:t>
            </w:r>
          </w:p>
          <w:p w:rsidR="00AC1B2F" w:rsidRPr="00516CB5" w:rsidRDefault="00AC1B2F" w:rsidP="00907A16">
            <w:pPr>
              <w:ind w:left="1440" w:hanging="1440"/>
              <w:rPr>
                <w:rFonts w:ascii="Arial" w:hAnsi="Arial" w:cs="Arial"/>
                <w:bCs/>
                <w:sz w:val="20"/>
                <w:szCs w:val="20"/>
              </w:rPr>
            </w:pPr>
          </w:p>
          <w:p w:rsidR="00AC1B2F" w:rsidRDefault="00AC1B2F" w:rsidP="00907A16">
            <w:pPr>
              <w:rPr>
                <w:rFonts w:ascii="Arial" w:hAnsi="Arial" w:cs="Arial"/>
                <w:color w:val="FF0000"/>
                <w:sz w:val="20"/>
                <w:szCs w:val="20"/>
              </w:rPr>
            </w:pPr>
          </w:p>
          <w:p w:rsidR="00907A16" w:rsidRPr="00516CB5" w:rsidRDefault="00907A16" w:rsidP="00907A16">
            <w:pPr>
              <w:rPr>
                <w:rFonts w:ascii="Arial" w:hAnsi="Arial" w:cs="Arial"/>
                <w:color w:val="FF0000"/>
                <w:sz w:val="20"/>
                <w:szCs w:val="20"/>
              </w:rPr>
            </w:pPr>
          </w:p>
        </w:tc>
      </w:tr>
      <w:tr w:rsidR="00AC1B2F" w:rsidRPr="00516CB5" w:rsidTr="00F31A0A">
        <w:trPr>
          <w:trHeight w:val="980"/>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 xml:space="preserve">Assists teachers as they use technology resources and strategies to support the diverse needs of learners including adaptive and assistive technologies.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TF-II.A.3</w:t>
            </w:r>
          </w:p>
          <w:p w:rsidR="00AC1B2F" w:rsidRPr="00516CB5" w:rsidRDefault="00AC1B2F" w:rsidP="00907A16">
            <w:pPr>
              <w:rPr>
                <w:rFonts w:ascii="Arial" w:hAnsi="Arial" w:cs="Arial"/>
                <w:sz w:val="20"/>
                <w:szCs w:val="20"/>
              </w:rPr>
            </w:pPr>
          </w:p>
          <w:p w:rsidR="00AC1B2F" w:rsidRPr="00516CB5" w:rsidRDefault="00AC1B2F" w:rsidP="00907A16">
            <w:pPr>
              <w:ind w:firstLine="720"/>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AC2B98">
              <w:rPr>
                <w:rFonts w:ascii="Arial" w:hAnsi="Arial" w:cs="Arial"/>
                <w:b/>
                <w:bCs/>
                <w:sz w:val="20"/>
                <w:szCs w:val="20"/>
                <w:u w:val="single"/>
              </w:rPr>
              <w:t>Project:</w:t>
            </w:r>
            <w:r w:rsidRPr="00516CB5">
              <w:rPr>
                <w:rFonts w:ascii="Arial" w:hAnsi="Arial" w:cs="Arial"/>
                <w:bCs/>
                <w:sz w:val="20"/>
                <w:szCs w:val="20"/>
              </w:rPr>
              <w:t xml:space="preserve">  School Technology Plan/ In-Service PD/</w:t>
            </w:r>
            <w:proofErr w:type="spellStart"/>
            <w:r w:rsidRPr="00516CB5">
              <w:rPr>
                <w:rFonts w:ascii="Arial" w:hAnsi="Arial" w:cs="Arial"/>
                <w:bCs/>
                <w:sz w:val="20"/>
                <w:szCs w:val="20"/>
              </w:rPr>
              <w:t>Weebly</w:t>
            </w:r>
            <w:proofErr w:type="spellEnd"/>
            <w:r w:rsidRPr="00516CB5">
              <w:rPr>
                <w:rFonts w:ascii="Arial" w:hAnsi="Arial" w:cs="Arial"/>
                <w:bCs/>
                <w:sz w:val="20"/>
                <w:szCs w:val="20"/>
              </w:rPr>
              <w:t xml:space="preserve"> Blog/Communications with Peers Locally and Abroad</w:t>
            </w:r>
          </w:p>
          <w:p w:rsidR="00AC1B2F" w:rsidRPr="00516CB5" w:rsidRDefault="00AC1B2F" w:rsidP="00D67B84">
            <w:pPr>
              <w:rPr>
                <w:rFonts w:ascii="Arial" w:hAnsi="Arial" w:cs="Arial"/>
                <w:bCs/>
                <w:sz w:val="20"/>
                <w:szCs w:val="20"/>
              </w:rPr>
            </w:pPr>
          </w:p>
          <w:p w:rsidR="00011E77" w:rsidRDefault="00AC1B2F" w:rsidP="00D67B84">
            <w:pPr>
              <w:rPr>
                <w:rFonts w:ascii="Arial" w:hAnsi="Arial" w:cs="Arial"/>
                <w:bCs/>
                <w:sz w:val="20"/>
                <w:szCs w:val="20"/>
              </w:rPr>
            </w:pPr>
            <w:r w:rsidRPr="00AC2B98">
              <w:rPr>
                <w:rFonts w:ascii="Arial" w:hAnsi="Arial" w:cs="Arial"/>
                <w:b/>
                <w:bCs/>
                <w:sz w:val="20"/>
                <w:szCs w:val="20"/>
                <w:u w:val="single"/>
              </w:rPr>
              <w:t>Explanation:</w:t>
            </w:r>
            <w:r w:rsidRPr="00516CB5">
              <w:rPr>
                <w:rFonts w:ascii="Arial" w:hAnsi="Arial" w:cs="Arial"/>
                <w:bCs/>
                <w:sz w:val="20"/>
                <w:szCs w:val="20"/>
              </w:rPr>
              <w:t xml:space="preserve">  While creating my technology unit, I researched </w:t>
            </w:r>
            <w:r w:rsidR="00AC2B98">
              <w:rPr>
                <w:rFonts w:ascii="Arial" w:hAnsi="Arial" w:cs="Arial"/>
                <w:bCs/>
                <w:sz w:val="20"/>
                <w:szCs w:val="20"/>
              </w:rPr>
              <w:t>the 2</w:t>
            </w:r>
            <w:r w:rsidR="00AC2B98" w:rsidRPr="00AC2B98">
              <w:rPr>
                <w:rFonts w:ascii="Arial" w:hAnsi="Arial" w:cs="Arial"/>
                <w:bCs/>
                <w:sz w:val="20"/>
                <w:szCs w:val="20"/>
                <w:vertAlign w:val="superscript"/>
              </w:rPr>
              <w:t>nd</w:t>
            </w:r>
            <w:r w:rsidR="00AC2B98">
              <w:rPr>
                <w:rFonts w:ascii="Arial" w:hAnsi="Arial" w:cs="Arial"/>
                <w:bCs/>
                <w:sz w:val="20"/>
                <w:szCs w:val="20"/>
              </w:rPr>
              <w:t xml:space="preserve"> grade curriculum and saw a perfect alignment between sequencing, showing ownership through quotations and developing a story with story elements with comic strip creations</w:t>
            </w:r>
            <w:r w:rsidRPr="00516CB5">
              <w:rPr>
                <w:rFonts w:ascii="Arial" w:hAnsi="Arial" w:cs="Arial"/>
                <w:bCs/>
                <w:sz w:val="20"/>
                <w:szCs w:val="20"/>
              </w:rPr>
              <w:t xml:space="preserve">.  I determined that </w:t>
            </w:r>
            <w:r w:rsidR="00011E77">
              <w:rPr>
                <w:rFonts w:ascii="Arial" w:hAnsi="Arial" w:cs="Arial"/>
                <w:bCs/>
                <w:sz w:val="20"/>
                <w:szCs w:val="20"/>
              </w:rPr>
              <w:t>the website (</w:t>
            </w:r>
            <w:hyperlink r:id="rId7" w:history="1">
              <w:r w:rsidR="00011E77" w:rsidRPr="00CF1269">
                <w:rPr>
                  <w:rStyle w:val="Hyperlink"/>
                  <w:rFonts w:ascii="Arial" w:hAnsi="Arial" w:cs="Arial"/>
                  <w:bCs/>
                  <w:sz w:val="20"/>
                  <w:szCs w:val="20"/>
                </w:rPr>
                <w:t>www.makebeliefscomix.com</w:t>
              </w:r>
            </w:hyperlink>
            <w:r w:rsidR="00011E77">
              <w:rPr>
                <w:rFonts w:ascii="Arial" w:hAnsi="Arial" w:cs="Arial"/>
                <w:bCs/>
                <w:sz w:val="20"/>
                <w:szCs w:val="20"/>
              </w:rPr>
              <w:t xml:space="preserve"> ) s</w:t>
            </w:r>
            <w:r w:rsidRPr="00516CB5">
              <w:rPr>
                <w:rFonts w:ascii="Arial" w:hAnsi="Arial" w:cs="Arial"/>
                <w:bCs/>
                <w:sz w:val="20"/>
                <w:szCs w:val="20"/>
              </w:rPr>
              <w:t>upport</w:t>
            </w:r>
            <w:r w:rsidR="00011E77">
              <w:rPr>
                <w:rFonts w:ascii="Arial" w:hAnsi="Arial" w:cs="Arial"/>
                <w:bCs/>
                <w:sz w:val="20"/>
                <w:szCs w:val="20"/>
              </w:rPr>
              <w:t>s</w:t>
            </w:r>
            <w:r w:rsidRPr="00516CB5">
              <w:rPr>
                <w:rFonts w:ascii="Arial" w:hAnsi="Arial" w:cs="Arial"/>
                <w:bCs/>
                <w:sz w:val="20"/>
                <w:szCs w:val="20"/>
              </w:rPr>
              <w:t xml:space="preserve"> the diverse learners</w:t>
            </w:r>
            <w:r w:rsidR="00011E77">
              <w:rPr>
                <w:rFonts w:ascii="Arial" w:hAnsi="Arial" w:cs="Arial"/>
                <w:bCs/>
                <w:sz w:val="20"/>
                <w:szCs w:val="20"/>
              </w:rPr>
              <w:t xml:space="preserve"> by providing various levels of completion and options in completing the comic strip.  I also added a tutorial on the website to be sure that everyone could see, hear, and experience the website in case there were any questions on completion.  Language diversity was also achieved because the Make Beliefs website has various language options. </w:t>
            </w:r>
            <w:r w:rsidR="00822F2E">
              <w:rPr>
                <w:rFonts w:ascii="Arial" w:hAnsi="Arial" w:cs="Arial"/>
                <w:bCs/>
                <w:sz w:val="20"/>
                <w:szCs w:val="20"/>
              </w:rPr>
              <w:t xml:space="preserve">  I </w:t>
            </w:r>
            <w:r w:rsidR="00822F2E" w:rsidRPr="00516CB5">
              <w:rPr>
                <w:rFonts w:ascii="Arial" w:hAnsi="Arial" w:cs="Arial"/>
                <w:bCs/>
                <w:sz w:val="20"/>
                <w:szCs w:val="20"/>
              </w:rPr>
              <w:t>l</w:t>
            </w:r>
            <w:r w:rsidR="00822F2E">
              <w:rPr>
                <w:rFonts w:ascii="Arial" w:hAnsi="Arial" w:cs="Arial"/>
                <w:bCs/>
                <w:sz w:val="20"/>
                <w:szCs w:val="20"/>
              </w:rPr>
              <w:t>earned the following strategies to</w:t>
            </w:r>
            <w:r w:rsidR="00822F2E" w:rsidRPr="00516CB5">
              <w:rPr>
                <w:rFonts w:ascii="Arial" w:hAnsi="Arial" w:cs="Arial"/>
                <w:bCs/>
                <w:sz w:val="20"/>
                <w:szCs w:val="20"/>
              </w:rPr>
              <w:t xml:space="preserve"> help support</w:t>
            </w:r>
            <w:r w:rsidR="00822F2E">
              <w:rPr>
                <w:rFonts w:ascii="Arial" w:hAnsi="Arial" w:cs="Arial"/>
                <w:bCs/>
                <w:sz w:val="20"/>
                <w:szCs w:val="20"/>
              </w:rPr>
              <w:t xml:space="preserve"> the diverse needs of learners:  be sure all students have equal opportunities for achievement and that language barriers are not an issue, develop projects that allow learners to choose their level of difficulty and advance their own learning, coordinate projects between grade levels that advance and build upon technological skills achieved in previous grade levels while looking to move ahead on skills and diverse learning opportunities.</w:t>
            </w:r>
            <w:r w:rsidR="00822F2E" w:rsidRPr="00516CB5">
              <w:rPr>
                <w:rFonts w:ascii="Arial" w:hAnsi="Arial" w:cs="Arial"/>
                <w:bCs/>
                <w:sz w:val="20"/>
                <w:szCs w:val="20"/>
              </w:rPr>
              <w:t xml:space="preserve"> </w:t>
            </w:r>
          </w:p>
          <w:p w:rsidR="00011E77" w:rsidRDefault="00011E77" w:rsidP="00D67B84">
            <w:pPr>
              <w:rPr>
                <w:rFonts w:ascii="Arial" w:hAnsi="Arial" w:cs="Arial"/>
                <w:bCs/>
                <w:sz w:val="20"/>
                <w:szCs w:val="20"/>
              </w:rPr>
            </w:pPr>
          </w:p>
          <w:p w:rsidR="00AC1B2F" w:rsidRPr="00516CB5" w:rsidRDefault="00011E77" w:rsidP="00D67B84">
            <w:pPr>
              <w:rPr>
                <w:rFonts w:ascii="Arial" w:hAnsi="Arial" w:cs="Arial"/>
                <w:bCs/>
                <w:sz w:val="20"/>
                <w:szCs w:val="20"/>
              </w:rPr>
            </w:pPr>
            <w:r>
              <w:rPr>
                <w:rFonts w:ascii="Arial" w:hAnsi="Arial" w:cs="Arial"/>
                <w:bCs/>
                <w:sz w:val="20"/>
                <w:szCs w:val="20"/>
              </w:rPr>
              <w:t xml:space="preserve">I was also able to communicate </w:t>
            </w:r>
            <w:r w:rsidR="00AC1B2F" w:rsidRPr="00516CB5">
              <w:rPr>
                <w:rFonts w:ascii="Arial" w:hAnsi="Arial" w:cs="Arial"/>
                <w:bCs/>
                <w:sz w:val="20"/>
                <w:szCs w:val="20"/>
              </w:rPr>
              <w:t xml:space="preserve">with teachers locally and abroad </w:t>
            </w:r>
            <w:r>
              <w:rPr>
                <w:rFonts w:ascii="Arial" w:hAnsi="Arial" w:cs="Arial"/>
                <w:bCs/>
                <w:sz w:val="20"/>
                <w:szCs w:val="20"/>
              </w:rPr>
              <w:t xml:space="preserve">through Pinterest, Twitter, </w:t>
            </w:r>
            <w:proofErr w:type="spellStart"/>
            <w:r>
              <w:rPr>
                <w:rFonts w:ascii="Arial" w:hAnsi="Arial" w:cs="Arial"/>
                <w:bCs/>
                <w:sz w:val="20"/>
                <w:szCs w:val="20"/>
              </w:rPr>
              <w:t>Edmodo</w:t>
            </w:r>
            <w:proofErr w:type="spellEnd"/>
            <w:r>
              <w:rPr>
                <w:rFonts w:ascii="Arial" w:hAnsi="Arial" w:cs="Arial"/>
                <w:bCs/>
                <w:sz w:val="20"/>
                <w:szCs w:val="20"/>
              </w:rPr>
              <w:t xml:space="preserve">, Facebook, and various state and national </w:t>
            </w:r>
            <w:proofErr w:type="spellStart"/>
            <w:r>
              <w:rPr>
                <w:rFonts w:ascii="Arial" w:hAnsi="Arial" w:cs="Arial"/>
                <w:bCs/>
                <w:sz w:val="20"/>
                <w:szCs w:val="20"/>
              </w:rPr>
              <w:t>listservs</w:t>
            </w:r>
            <w:proofErr w:type="spellEnd"/>
            <w:r>
              <w:rPr>
                <w:rFonts w:ascii="Arial" w:hAnsi="Arial" w:cs="Arial"/>
                <w:bCs/>
                <w:sz w:val="20"/>
                <w:szCs w:val="20"/>
              </w:rPr>
              <w:t xml:space="preserve">.  </w:t>
            </w:r>
          </w:p>
          <w:p w:rsidR="00AC1B2F" w:rsidRPr="00516CB5" w:rsidRDefault="00AC1B2F" w:rsidP="00907A16">
            <w:pPr>
              <w:pStyle w:val="Header"/>
              <w:tabs>
                <w:tab w:val="clear" w:pos="4320"/>
                <w:tab w:val="clear" w:pos="8640"/>
              </w:tabs>
              <w:rPr>
                <w:rFonts w:ascii="Arial" w:hAnsi="Arial" w:cs="Arial"/>
                <w:color w:val="FF0000"/>
                <w:sz w:val="20"/>
                <w:szCs w:val="20"/>
              </w:rPr>
            </w:pPr>
          </w:p>
        </w:tc>
      </w:tr>
      <w:tr w:rsidR="00AC1B2F" w:rsidRPr="00516CB5" w:rsidTr="00F31A0A">
        <w:trPr>
          <w:trHeight w:val="980"/>
        </w:trPr>
        <w:tc>
          <w:tcPr>
            <w:tcW w:w="5857" w:type="dxa"/>
            <w:vAlign w:val="center"/>
          </w:tcPr>
          <w:p w:rsidR="00907A16" w:rsidRDefault="00907A16" w:rsidP="00907A16">
            <w:pPr>
              <w:rPr>
                <w:rFonts w:ascii="Arial" w:hAnsi="Arial" w:cs="Arial"/>
                <w:b/>
                <w:bCs/>
                <w:color w:val="000080"/>
                <w:sz w:val="20"/>
                <w:szCs w:val="20"/>
              </w:rPr>
            </w:pPr>
          </w:p>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Assist teachers as they identify and locate technology resources and evaluate them for accuracy and suitability based on district and state standards.  </w:t>
            </w:r>
          </w:p>
          <w:p w:rsidR="00AC1B2F" w:rsidRPr="00516CB5" w:rsidRDefault="00AC1B2F" w:rsidP="00907A16">
            <w:pPr>
              <w:rPr>
                <w:rFonts w:ascii="Arial" w:hAnsi="Arial" w:cs="Arial"/>
                <w:bCs/>
                <w:color w:val="FF0000"/>
                <w:sz w:val="20"/>
                <w:szCs w:val="20"/>
              </w:rPr>
            </w:pP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TF-II.C.1</w:t>
            </w:r>
          </w:p>
          <w:p w:rsidR="00AC1B2F" w:rsidRPr="00516CB5" w:rsidRDefault="00AC1B2F" w:rsidP="00907A16">
            <w:pPr>
              <w:pStyle w:val="Header"/>
              <w:tabs>
                <w:tab w:val="clear" w:pos="4320"/>
                <w:tab w:val="clear" w:pos="8640"/>
              </w:tabs>
              <w:rPr>
                <w:rFonts w:ascii="Arial" w:hAnsi="Arial" w:cs="Arial"/>
                <w:sz w:val="20"/>
                <w:szCs w:val="20"/>
              </w:rPr>
            </w:pPr>
          </w:p>
          <w:p w:rsidR="00AC1B2F" w:rsidRPr="00516CB5" w:rsidRDefault="00AC1B2F" w:rsidP="00907A16">
            <w:pPr>
              <w:rPr>
                <w:rFonts w:ascii="Arial" w:hAnsi="Arial" w:cs="Arial"/>
                <w:sz w:val="20"/>
                <w:szCs w:val="20"/>
              </w:rPr>
            </w:pPr>
          </w:p>
          <w:p w:rsidR="00AC1B2F" w:rsidRPr="00516CB5" w:rsidRDefault="00AC1B2F" w:rsidP="00907A16">
            <w:pPr>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822F2E">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C1B2F" w:rsidRPr="00516CB5" w:rsidRDefault="00AC1B2F" w:rsidP="00D67B84">
            <w:pPr>
              <w:rPr>
                <w:rFonts w:ascii="Arial" w:hAnsi="Arial" w:cs="Arial"/>
                <w:bCs/>
                <w:sz w:val="20"/>
                <w:szCs w:val="20"/>
              </w:rPr>
            </w:pPr>
          </w:p>
          <w:p w:rsidR="00AC1B2F" w:rsidRDefault="00AC1B2F" w:rsidP="00D67B84">
            <w:pPr>
              <w:pStyle w:val="Header"/>
              <w:tabs>
                <w:tab w:val="clear" w:pos="4320"/>
                <w:tab w:val="clear" w:pos="8640"/>
              </w:tabs>
              <w:rPr>
                <w:rFonts w:ascii="Arial" w:hAnsi="Arial" w:cs="Arial"/>
                <w:bCs/>
                <w:sz w:val="20"/>
                <w:szCs w:val="20"/>
              </w:rPr>
            </w:pPr>
            <w:r w:rsidRPr="00822F2E">
              <w:rPr>
                <w:rFonts w:ascii="Arial" w:hAnsi="Arial" w:cs="Arial"/>
                <w:b/>
                <w:bCs/>
                <w:sz w:val="20"/>
                <w:szCs w:val="20"/>
                <w:u w:val="single"/>
              </w:rPr>
              <w:t>Explanation:</w:t>
            </w:r>
            <w:r w:rsidRPr="00516CB5">
              <w:rPr>
                <w:rFonts w:ascii="Arial" w:hAnsi="Arial" w:cs="Arial"/>
                <w:bCs/>
                <w:sz w:val="20"/>
                <w:szCs w:val="20"/>
              </w:rPr>
              <w:t xml:space="preserve">  I created a technology unit which incorporated </w:t>
            </w:r>
            <w:r w:rsidR="00822F2E">
              <w:rPr>
                <w:rFonts w:ascii="Arial" w:hAnsi="Arial" w:cs="Arial"/>
                <w:bCs/>
                <w:sz w:val="20"/>
                <w:szCs w:val="20"/>
              </w:rPr>
              <w:t>the following ISTE and ELA Common Core Standards:</w:t>
            </w:r>
          </w:p>
          <w:p w:rsidR="00822F2E" w:rsidRDefault="00822F2E" w:rsidP="00D67B84">
            <w:pPr>
              <w:pStyle w:val="Header"/>
              <w:tabs>
                <w:tab w:val="clear" w:pos="4320"/>
                <w:tab w:val="clear" w:pos="8640"/>
              </w:tabs>
              <w:rPr>
                <w:rFonts w:ascii="Arial" w:hAnsi="Arial" w:cs="Arial"/>
                <w:bCs/>
                <w:sz w:val="20"/>
                <w:szCs w:val="20"/>
              </w:rPr>
            </w:pPr>
          </w:p>
          <w:p w:rsidR="00822F2E" w:rsidRPr="00822F2E" w:rsidRDefault="00822F2E" w:rsidP="00822F2E">
            <w:pPr>
              <w:ind w:left="360"/>
              <w:rPr>
                <w:rFonts w:asciiTheme="minorHAnsi" w:hAnsiTheme="minorHAnsi"/>
                <w:sz w:val="22"/>
                <w:szCs w:val="22"/>
              </w:rPr>
            </w:pPr>
            <w:r w:rsidRPr="00822F2E">
              <w:rPr>
                <w:rFonts w:asciiTheme="minorHAnsi" w:hAnsiTheme="minorHAnsi" w:cs="Arial"/>
                <w:b/>
                <w:bCs/>
                <w:sz w:val="22"/>
                <w:szCs w:val="22"/>
                <w:u w:val="single"/>
              </w:rPr>
              <w:t>ISTE NETS-Student Technology Standards:</w:t>
            </w:r>
          </w:p>
          <w:p w:rsidR="00822F2E" w:rsidRPr="00822F2E" w:rsidRDefault="00822F2E" w:rsidP="00822F2E">
            <w:pPr>
              <w:pStyle w:val="ListParagraph"/>
              <w:numPr>
                <w:ilvl w:val="0"/>
                <w:numId w:val="22"/>
              </w:numPr>
              <w:contextualSpacing/>
              <w:rPr>
                <w:rFonts w:asciiTheme="minorHAnsi" w:hAnsiTheme="minorHAnsi"/>
                <w:sz w:val="22"/>
                <w:szCs w:val="22"/>
              </w:rPr>
            </w:pPr>
            <w:r w:rsidRPr="00822F2E">
              <w:rPr>
                <w:rFonts w:asciiTheme="minorHAnsi" w:hAnsiTheme="minorHAnsi" w:cs="Arial"/>
                <w:i/>
                <w:iCs/>
                <w:sz w:val="22"/>
                <w:szCs w:val="22"/>
              </w:rPr>
              <w:t xml:space="preserve">Creativity and Innovation: </w:t>
            </w:r>
            <w:r w:rsidRPr="00822F2E">
              <w:rPr>
                <w:rFonts w:asciiTheme="minorHAnsi" w:hAnsiTheme="minorHAnsi" w:cs="Arial"/>
                <w:sz w:val="22"/>
                <w:szCs w:val="22"/>
              </w:rPr>
              <w:t>Students demonstrate creative thinking, construct knowledge, and develop innovative products and processes using technology.</w:t>
            </w:r>
          </w:p>
          <w:p w:rsidR="00822F2E" w:rsidRPr="00822F2E" w:rsidRDefault="00822F2E" w:rsidP="00822F2E">
            <w:pPr>
              <w:pStyle w:val="ListParagraph"/>
              <w:numPr>
                <w:ilvl w:val="0"/>
                <w:numId w:val="23"/>
              </w:numPr>
              <w:contextualSpacing/>
              <w:rPr>
                <w:rFonts w:asciiTheme="minorHAnsi" w:hAnsiTheme="minorHAnsi"/>
                <w:sz w:val="22"/>
                <w:szCs w:val="22"/>
              </w:rPr>
            </w:pPr>
            <w:r w:rsidRPr="00822F2E">
              <w:rPr>
                <w:rFonts w:asciiTheme="minorHAnsi" w:hAnsiTheme="minorHAnsi" w:cs="Arial"/>
                <w:sz w:val="22"/>
                <w:szCs w:val="22"/>
              </w:rPr>
              <w:t>Apply existing knowledge to generate new ideas, products, or processes</w:t>
            </w:r>
          </w:p>
          <w:p w:rsidR="00822F2E" w:rsidRPr="00822F2E" w:rsidRDefault="00822F2E" w:rsidP="00822F2E">
            <w:pPr>
              <w:pStyle w:val="ListParagraph"/>
              <w:numPr>
                <w:ilvl w:val="0"/>
                <w:numId w:val="23"/>
              </w:numPr>
              <w:contextualSpacing/>
              <w:rPr>
                <w:rFonts w:asciiTheme="minorHAnsi" w:hAnsiTheme="minorHAnsi"/>
                <w:sz w:val="22"/>
                <w:szCs w:val="22"/>
              </w:rPr>
            </w:pPr>
            <w:r w:rsidRPr="00822F2E">
              <w:rPr>
                <w:rFonts w:asciiTheme="minorHAnsi" w:hAnsiTheme="minorHAnsi" w:cs="Arial"/>
                <w:sz w:val="22"/>
                <w:szCs w:val="22"/>
              </w:rPr>
              <w:t>Create original works as a means of personal or group expression.</w:t>
            </w:r>
          </w:p>
          <w:p w:rsidR="00822F2E" w:rsidRPr="00822F2E" w:rsidRDefault="00822F2E" w:rsidP="00822F2E">
            <w:pPr>
              <w:rPr>
                <w:rFonts w:asciiTheme="minorHAnsi" w:hAnsiTheme="minorHAnsi"/>
                <w:sz w:val="22"/>
                <w:szCs w:val="22"/>
              </w:rPr>
            </w:pPr>
          </w:p>
          <w:p w:rsidR="00822F2E" w:rsidRPr="00822F2E" w:rsidRDefault="00822F2E" w:rsidP="00822F2E">
            <w:pPr>
              <w:ind w:left="360"/>
              <w:rPr>
                <w:rFonts w:asciiTheme="minorHAnsi" w:hAnsiTheme="minorHAnsi" w:cs="Arial"/>
                <w:b/>
                <w:bCs/>
                <w:sz w:val="22"/>
                <w:szCs w:val="22"/>
                <w:u w:val="single"/>
              </w:rPr>
            </w:pPr>
            <w:r w:rsidRPr="00822F2E">
              <w:rPr>
                <w:rFonts w:asciiTheme="minorHAnsi" w:hAnsiTheme="minorHAnsi" w:cs="Arial"/>
                <w:b/>
                <w:bCs/>
                <w:sz w:val="22"/>
                <w:szCs w:val="22"/>
                <w:u w:val="single"/>
              </w:rPr>
              <w:t>ISTE NETS-Student Technology Standards:</w:t>
            </w:r>
          </w:p>
          <w:p w:rsidR="00822F2E" w:rsidRPr="00822F2E" w:rsidRDefault="00822F2E" w:rsidP="00822F2E">
            <w:pPr>
              <w:pStyle w:val="ListParagraph"/>
              <w:numPr>
                <w:ilvl w:val="0"/>
                <w:numId w:val="22"/>
              </w:numPr>
              <w:contextualSpacing/>
              <w:rPr>
                <w:rFonts w:asciiTheme="minorHAnsi" w:hAnsiTheme="minorHAnsi"/>
                <w:sz w:val="22"/>
                <w:szCs w:val="22"/>
              </w:rPr>
            </w:pPr>
            <w:r w:rsidRPr="00822F2E">
              <w:rPr>
                <w:rFonts w:asciiTheme="minorHAnsi" w:hAnsiTheme="minorHAnsi" w:cs="Arial"/>
                <w:i/>
                <w:iCs/>
                <w:sz w:val="22"/>
                <w:szCs w:val="22"/>
              </w:rPr>
              <w:t xml:space="preserve">Design and Develop Digital Age Learning Experiences and Assessments: </w:t>
            </w:r>
            <w:r w:rsidRPr="00822F2E">
              <w:rPr>
                <w:rFonts w:asciiTheme="minorHAnsi" w:hAnsiTheme="minorHAnsi" w:cs="Arial"/>
                <w:sz w:val="22"/>
                <w:szCs w:val="22"/>
              </w:rPr>
              <w:t>Teachers design, develop, and evaluate authentic learning experiences and assessments incorporating contemporary tools and resources to maximize content learning in context and to develop the knowledge, skills, and attitudes identified in the Standards-S.</w:t>
            </w:r>
          </w:p>
          <w:p w:rsidR="00822F2E" w:rsidRPr="00822F2E" w:rsidRDefault="00822F2E" w:rsidP="00822F2E">
            <w:pPr>
              <w:pStyle w:val="ListParagraph"/>
              <w:numPr>
                <w:ilvl w:val="0"/>
                <w:numId w:val="24"/>
              </w:numPr>
              <w:contextualSpacing/>
              <w:rPr>
                <w:rFonts w:asciiTheme="minorHAnsi" w:hAnsiTheme="minorHAnsi"/>
                <w:sz w:val="22"/>
                <w:szCs w:val="22"/>
              </w:rPr>
            </w:pPr>
            <w:r w:rsidRPr="00822F2E">
              <w:rPr>
                <w:rFonts w:asciiTheme="minorHAnsi" w:hAnsiTheme="minorHAnsi" w:cs="Arial"/>
                <w:sz w:val="22"/>
                <w:szCs w:val="22"/>
              </w:rPr>
              <w:t>Design or adapt relevant learning experiences that incorporate digital tools and resources to promote student learning and creativity.</w:t>
            </w:r>
          </w:p>
          <w:p w:rsidR="00822F2E" w:rsidRPr="00822F2E" w:rsidRDefault="00822F2E" w:rsidP="00822F2E">
            <w:pPr>
              <w:pStyle w:val="ListParagraph"/>
              <w:numPr>
                <w:ilvl w:val="0"/>
                <w:numId w:val="24"/>
              </w:numPr>
              <w:contextualSpacing/>
              <w:rPr>
                <w:rFonts w:asciiTheme="minorHAnsi" w:hAnsiTheme="minorHAnsi"/>
                <w:sz w:val="22"/>
                <w:szCs w:val="22"/>
              </w:rPr>
            </w:pPr>
            <w:r w:rsidRPr="00822F2E">
              <w:rPr>
                <w:rFonts w:asciiTheme="minorHAnsi" w:hAnsiTheme="minorHAnsi" w:cs="Arial"/>
                <w:sz w:val="22"/>
                <w:szCs w:val="22"/>
              </w:rPr>
              <w:t xml:space="preserve">Develop technology-enriched learning environments, that enable all students to pursue their individual curiosities and become active participants in setting their own educational goals, managing their own learning, and assessing their own progress. </w:t>
            </w:r>
          </w:p>
          <w:p w:rsidR="00822F2E" w:rsidRPr="00822F2E" w:rsidRDefault="00822F2E" w:rsidP="00822F2E">
            <w:pPr>
              <w:pStyle w:val="ListParagraph"/>
              <w:numPr>
                <w:ilvl w:val="0"/>
                <w:numId w:val="24"/>
              </w:numPr>
              <w:contextualSpacing/>
              <w:rPr>
                <w:rFonts w:asciiTheme="minorHAnsi" w:hAnsiTheme="minorHAnsi"/>
                <w:sz w:val="22"/>
                <w:szCs w:val="22"/>
              </w:rPr>
            </w:pPr>
            <w:r w:rsidRPr="00822F2E">
              <w:rPr>
                <w:rFonts w:asciiTheme="minorHAnsi" w:hAnsiTheme="minorHAnsi" w:cs="Arial"/>
                <w:sz w:val="22"/>
                <w:szCs w:val="22"/>
              </w:rPr>
              <w:t xml:space="preserve">Customize and personalize learning activities to address students’ diverse learning styles, working strategies, and abilities using digital tools and resources. </w:t>
            </w:r>
          </w:p>
          <w:p w:rsidR="00822F2E" w:rsidRPr="00822F2E" w:rsidRDefault="00822F2E" w:rsidP="00822F2E">
            <w:pPr>
              <w:pStyle w:val="ListParagraph"/>
              <w:numPr>
                <w:ilvl w:val="0"/>
                <w:numId w:val="24"/>
              </w:numPr>
              <w:contextualSpacing/>
              <w:rPr>
                <w:rFonts w:asciiTheme="minorHAnsi" w:hAnsiTheme="minorHAnsi"/>
                <w:sz w:val="22"/>
                <w:szCs w:val="22"/>
              </w:rPr>
            </w:pPr>
            <w:r w:rsidRPr="00822F2E">
              <w:rPr>
                <w:rFonts w:asciiTheme="minorHAnsi" w:hAnsiTheme="minorHAnsi" w:cs="Arial"/>
                <w:sz w:val="22"/>
                <w:szCs w:val="22"/>
              </w:rPr>
              <w:lastRenderedPageBreak/>
              <w:t xml:space="preserve">Provide students with multiple and varied formative and summative assessments aligned with content and technology standards, and use resulting data to inform learning and teaching. </w:t>
            </w:r>
          </w:p>
          <w:p w:rsidR="00822F2E" w:rsidRPr="00822F2E" w:rsidRDefault="00822F2E" w:rsidP="00822F2E">
            <w:pPr>
              <w:rPr>
                <w:rFonts w:asciiTheme="minorHAnsi" w:hAnsiTheme="minorHAnsi"/>
                <w:sz w:val="22"/>
                <w:szCs w:val="22"/>
              </w:rPr>
            </w:pPr>
          </w:p>
          <w:p w:rsidR="00822F2E" w:rsidRPr="00822F2E" w:rsidRDefault="00822F2E" w:rsidP="00822F2E">
            <w:pPr>
              <w:autoSpaceDE w:val="0"/>
              <w:autoSpaceDN w:val="0"/>
              <w:adjustRightInd w:val="0"/>
              <w:ind w:left="360"/>
              <w:rPr>
                <w:rFonts w:ascii="AvenirNext-Regular" w:eastAsiaTheme="minorHAnsi" w:hAnsi="AvenirNext-Regular" w:cs="AvenirNext-Regular"/>
                <w:color w:val="58595B"/>
                <w:sz w:val="22"/>
                <w:szCs w:val="22"/>
              </w:rPr>
            </w:pPr>
            <w:r w:rsidRPr="00822F2E">
              <w:rPr>
                <w:rFonts w:asciiTheme="minorHAnsi" w:hAnsiTheme="minorHAnsi" w:cs="Arial"/>
                <w:b/>
                <w:bCs/>
                <w:sz w:val="22"/>
                <w:szCs w:val="22"/>
                <w:u w:val="single"/>
              </w:rPr>
              <w:t>2nd Grade Common Core Standards:</w:t>
            </w:r>
          </w:p>
          <w:bookmarkStart w:id="0" w:name="CCSS.ELA-Literacy.RL.2.7"/>
          <w:bookmarkEnd w:id="0"/>
          <w:p w:rsidR="00822F2E" w:rsidRPr="00822F2E" w:rsidRDefault="00822F2E" w:rsidP="00822F2E">
            <w:pPr>
              <w:pStyle w:val="ListParagraph"/>
              <w:numPr>
                <w:ilvl w:val="0"/>
                <w:numId w:val="22"/>
              </w:numPr>
              <w:contextualSpacing/>
              <w:rPr>
                <w:rFonts w:asciiTheme="minorHAnsi" w:hAnsiTheme="minorHAnsi"/>
                <w:sz w:val="22"/>
                <w:szCs w:val="22"/>
              </w:rPr>
            </w:pPr>
            <w:r w:rsidRPr="00822F2E">
              <w:rPr>
                <w:rFonts w:asciiTheme="minorHAnsi" w:hAnsiTheme="minorHAnsi"/>
                <w:color w:val="0033CC"/>
                <w:sz w:val="22"/>
                <w:szCs w:val="22"/>
              </w:rPr>
              <w:fldChar w:fldCharType="begin"/>
            </w:r>
            <w:r w:rsidRPr="00822F2E">
              <w:rPr>
                <w:rFonts w:asciiTheme="minorHAnsi" w:hAnsiTheme="minorHAnsi"/>
                <w:color w:val="0033CC"/>
                <w:sz w:val="22"/>
                <w:szCs w:val="22"/>
              </w:rPr>
              <w:instrText xml:space="preserve"> HYPERLINK "http://www.corestandards.org/ELA-Literacy/W/2/3/" </w:instrText>
            </w:r>
            <w:r w:rsidRPr="00822F2E">
              <w:rPr>
                <w:rFonts w:asciiTheme="minorHAnsi" w:hAnsiTheme="minorHAnsi"/>
                <w:color w:val="0033CC"/>
                <w:sz w:val="22"/>
                <w:szCs w:val="22"/>
              </w:rPr>
              <w:fldChar w:fldCharType="separate"/>
            </w:r>
            <w:r w:rsidRPr="00822F2E">
              <w:rPr>
                <w:rFonts w:asciiTheme="minorHAnsi" w:hAnsiTheme="minorHAnsi"/>
                <w:color w:val="0033CC"/>
                <w:sz w:val="22"/>
                <w:szCs w:val="22"/>
                <w:u w:val="single"/>
              </w:rPr>
              <w:t>C</w:t>
            </w:r>
            <w:r w:rsidRPr="00822F2E">
              <w:rPr>
                <w:rFonts w:asciiTheme="minorHAnsi" w:hAnsiTheme="minorHAnsi"/>
                <w:color w:val="0033CC"/>
                <w:sz w:val="22"/>
                <w:szCs w:val="22"/>
              </w:rPr>
              <w:fldChar w:fldCharType="end"/>
            </w:r>
            <w:r w:rsidRPr="00822F2E">
              <w:rPr>
                <w:rFonts w:asciiTheme="minorHAnsi" w:hAnsiTheme="minorHAnsi"/>
                <w:color w:val="0033CC"/>
                <w:sz w:val="22"/>
                <w:szCs w:val="22"/>
                <w:u w:val="single"/>
              </w:rPr>
              <w:t>CSS.ELA-Literacy.W.2.3</w:t>
            </w:r>
            <w:r w:rsidRPr="00822F2E">
              <w:rPr>
                <w:rFonts w:asciiTheme="minorHAnsi" w:hAnsiTheme="minorHAnsi"/>
                <w:color w:val="202020"/>
                <w:sz w:val="22"/>
                <w:szCs w:val="22"/>
              </w:rPr>
              <w:br/>
              <w:t>Write narratives in which they recount a well-elaborated event or short sequence of events, include details to describe actions, thoughts, and feelings, use temporal words to signal event order, and provide a sense of closure.</w:t>
            </w:r>
            <w:r w:rsidRPr="00822F2E">
              <w:rPr>
                <w:rFonts w:asciiTheme="minorHAnsi" w:hAnsiTheme="minorHAnsi" w:cs="MS Shell Dlg 2"/>
                <w:sz w:val="22"/>
                <w:szCs w:val="22"/>
              </w:rPr>
              <w:t xml:space="preserve"> </w:t>
            </w:r>
          </w:p>
          <w:p w:rsidR="00822F2E" w:rsidRPr="00822F2E" w:rsidRDefault="00CE4CDA" w:rsidP="00822F2E">
            <w:pPr>
              <w:pStyle w:val="ListParagraph"/>
              <w:numPr>
                <w:ilvl w:val="0"/>
                <w:numId w:val="22"/>
              </w:numPr>
              <w:contextualSpacing/>
              <w:rPr>
                <w:rFonts w:asciiTheme="minorHAnsi" w:hAnsiTheme="minorHAnsi"/>
                <w:sz w:val="22"/>
                <w:szCs w:val="22"/>
              </w:rPr>
            </w:pPr>
            <w:hyperlink r:id="rId8" w:history="1">
              <w:r w:rsidR="00822F2E" w:rsidRPr="00822F2E">
                <w:rPr>
                  <w:rFonts w:asciiTheme="minorHAnsi" w:hAnsiTheme="minorHAnsi"/>
                  <w:color w:val="0033CC"/>
                  <w:sz w:val="22"/>
                  <w:szCs w:val="22"/>
                  <w:u w:val="single"/>
                </w:rPr>
                <w:t>CCSS.ELA-Literacy.RL.2.7</w:t>
              </w:r>
            </w:hyperlink>
            <w:r w:rsidR="00822F2E" w:rsidRPr="00822F2E">
              <w:rPr>
                <w:rFonts w:asciiTheme="minorHAnsi" w:hAnsiTheme="minorHAnsi"/>
                <w:color w:val="202020"/>
                <w:sz w:val="22"/>
                <w:szCs w:val="22"/>
              </w:rPr>
              <w:br/>
              <w:t>Use information gained from the illustrations and words in a print or digital text to demonstrate understanding of its characters, setting, or plot.</w:t>
            </w:r>
          </w:p>
          <w:p w:rsidR="00822F2E" w:rsidRPr="00822F2E" w:rsidRDefault="00CE4CDA" w:rsidP="00822F2E">
            <w:pPr>
              <w:pStyle w:val="NormalWeb"/>
              <w:numPr>
                <w:ilvl w:val="0"/>
                <w:numId w:val="22"/>
              </w:numPr>
              <w:shd w:val="clear" w:color="auto" w:fill="FFFFFF"/>
              <w:rPr>
                <w:rFonts w:ascii="Calibri" w:hAnsi="Calibri" w:cs="Tahoma"/>
                <w:color w:val="000000"/>
                <w:sz w:val="22"/>
                <w:szCs w:val="22"/>
              </w:rPr>
            </w:pPr>
            <w:hyperlink r:id="rId9" w:history="1">
              <w:r w:rsidR="00822F2E" w:rsidRPr="00822F2E">
                <w:rPr>
                  <w:rStyle w:val="Hyperlink"/>
                  <w:rFonts w:ascii="Calibri" w:hAnsi="Calibri" w:cs="Tahoma"/>
                  <w:sz w:val="22"/>
                  <w:szCs w:val="22"/>
                </w:rPr>
                <w:t>CCSS.ELA-Literacy.W.3.3.b</w:t>
              </w:r>
            </w:hyperlink>
            <w:bookmarkStart w:id="1" w:name="CCSS.ELA-Literacy.W.3.3.b"/>
            <w:bookmarkEnd w:id="1"/>
            <w:r w:rsidR="00822F2E" w:rsidRPr="00822F2E">
              <w:rPr>
                <w:rFonts w:ascii="Calibri" w:hAnsi="Calibri" w:cs="Tahoma"/>
                <w:color w:val="000000"/>
                <w:sz w:val="22"/>
                <w:szCs w:val="22"/>
              </w:rPr>
              <w:br/>
              <w:t>Use dialogue and descriptions of actions, thoughts, and feelings to develop experiences and events or show the response of characters to situations.</w:t>
            </w:r>
          </w:p>
          <w:p w:rsidR="00822F2E" w:rsidRPr="00822F2E" w:rsidRDefault="00CE4CDA" w:rsidP="00822F2E">
            <w:pPr>
              <w:pStyle w:val="NormalWeb"/>
              <w:numPr>
                <w:ilvl w:val="0"/>
                <w:numId w:val="22"/>
              </w:numPr>
              <w:shd w:val="clear" w:color="auto" w:fill="FFFFFF"/>
              <w:rPr>
                <w:rFonts w:ascii="Calibri" w:hAnsi="Calibri" w:cs="Tahoma"/>
                <w:color w:val="000000"/>
                <w:sz w:val="22"/>
                <w:szCs w:val="22"/>
              </w:rPr>
            </w:pPr>
            <w:hyperlink r:id="rId10" w:history="1">
              <w:r w:rsidR="00822F2E" w:rsidRPr="00822F2E">
                <w:rPr>
                  <w:rStyle w:val="Hyperlink"/>
                  <w:rFonts w:ascii="Calibri" w:hAnsi="Calibri" w:cs="Tahoma"/>
                  <w:sz w:val="22"/>
                  <w:szCs w:val="22"/>
                </w:rPr>
                <w:t>CCSS.ELA-Literacy.W.3.6</w:t>
              </w:r>
            </w:hyperlink>
            <w:bookmarkStart w:id="2" w:name="CCSS.ELA-Literacy.W.3.6"/>
            <w:bookmarkEnd w:id="2"/>
            <w:r w:rsidR="00822F2E" w:rsidRPr="00822F2E">
              <w:rPr>
                <w:rFonts w:ascii="Calibri" w:hAnsi="Calibri" w:cs="Tahoma"/>
                <w:color w:val="000000"/>
                <w:sz w:val="22"/>
                <w:szCs w:val="22"/>
              </w:rPr>
              <w:br/>
              <w:t>With guidance and support from adults, use technology to produce and publish writing (using keyboarding skills) as well as to interact and collaborate with others.</w:t>
            </w:r>
          </w:p>
          <w:p w:rsidR="00AC1B2F" w:rsidRPr="00822F2E" w:rsidRDefault="00CE4CDA" w:rsidP="00822F2E">
            <w:pPr>
              <w:pStyle w:val="NormalWeb"/>
              <w:numPr>
                <w:ilvl w:val="0"/>
                <w:numId w:val="22"/>
              </w:numPr>
              <w:shd w:val="clear" w:color="auto" w:fill="FFFFFF"/>
              <w:rPr>
                <w:rFonts w:ascii="Calibri" w:hAnsi="Calibri" w:cs="Tahoma"/>
                <w:color w:val="000000"/>
                <w:sz w:val="22"/>
                <w:szCs w:val="22"/>
              </w:rPr>
            </w:pPr>
            <w:hyperlink r:id="rId11" w:history="1">
              <w:r w:rsidR="00822F2E" w:rsidRPr="00822F2E">
                <w:rPr>
                  <w:rStyle w:val="Hyperlink"/>
                  <w:rFonts w:ascii="Calibri" w:hAnsi="Calibri" w:cs="Tahoma"/>
                  <w:sz w:val="22"/>
                  <w:szCs w:val="22"/>
                </w:rPr>
                <w:t>CCSS.ELA-Literacy.RL.3.3</w:t>
              </w:r>
            </w:hyperlink>
            <w:bookmarkStart w:id="3" w:name="CCSS.ELA-Literacy.RL.3.3"/>
            <w:bookmarkEnd w:id="3"/>
            <w:r w:rsidR="00822F2E" w:rsidRPr="00822F2E">
              <w:rPr>
                <w:rFonts w:ascii="Calibri" w:hAnsi="Calibri" w:cs="Tahoma"/>
                <w:color w:val="000000"/>
                <w:sz w:val="22"/>
                <w:szCs w:val="22"/>
              </w:rPr>
              <w:br/>
              <w:t>Describe characters in a story (e.g., their traits, motivations, or feelings) and explain how their actions cont</w:t>
            </w:r>
            <w:r w:rsidR="00822F2E">
              <w:rPr>
                <w:rFonts w:ascii="Calibri" w:hAnsi="Calibri" w:cs="Tahoma"/>
                <w:color w:val="000000"/>
                <w:sz w:val="22"/>
                <w:szCs w:val="22"/>
              </w:rPr>
              <w:t>ribute to the sequence of events.</w:t>
            </w:r>
          </w:p>
        </w:tc>
      </w:tr>
      <w:tr w:rsidR="00AC1B2F" w:rsidRPr="00516CB5" w:rsidTr="00F31A0A">
        <w:trPr>
          <w:trHeight w:val="728"/>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 xml:space="preserve">Model technology integration using resources that reflect content standards.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TF-II.C.2</w:t>
            </w:r>
          </w:p>
        </w:tc>
      </w:tr>
      <w:tr w:rsidR="00AC1B2F" w:rsidRPr="00516CB5" w:rsidTr="00F31A0A">
        <w:trPr>
          <w:trHeight w:val="1439"/>
        </w:trPr>
        <w:tc>
          <w:tcPr>
            <w:tcW w:w="14485" w:type="dxa"/>
            <w:gridSpan w:val="5"/>
          </w:tcPr>
          <w:p w:rsidR="00907A16" w:rsidRDefault="00907A16"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C1B2F" w:rsidRPr="00516CB5" w:rsidRDefault="00AC1B2F"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sz w:val="20"/>
                <w:szCs w:val="20"/>
              </w:rPr>
              <w:t xml:space="preserve">  During the technology unit, I modeled the followin</w:t>
            </w:r>
            <w:r w:rsidR="001A68A6">
              <w:rPr>
                <w:rFonts w:ascii="Arial" w:hAnsi="Arial" w:cs="Arial"/>
                <w:bCs/>
                <w:sz w:val="20"/>
                <w:szCs w:val="20"/>
              </w:rPr>
              <w:t>g technology skills for students:</w:t>
            </w:r>
            <w:r w:rsidRPr="00516CB5">
              <w:rPr>
                <w:rFonts w:ascii="Arial" w:hAnsi="Arial" w:cs="Arial"/>
                <w:bCs/>
                <w:sz w:val="20"/>
                <w:szCs w:val="20"/>
              </w:rPr>
              <w:t xml:space="preserve"> </w:t>
            </w:r>
            <w:r w:rsidR="001A68A6">
              <w:rPr>
                <w:rFonts w:ascii="Arial" w:hAnsi="Arial" w:cs="Arial"/>
                <w:bCs/>
                <w:sz w:val="20"/>
                <w:szCs w:val="20"/>
              </w:rPr>
              <w:t xml:space="preserve">Google Safe Searching, Digital Comic Strip creation on Make Beliefs </w:t>
            </w:r>
            <w:proofErr w:type="spellStart"/>
            <w:r w:rsidR="001A68A6">
              <w:rPr>
                <w:rFonts w:ascii="Arial" w:hAnsi="Arial" w:cs="Arial"/>
                <w:bCs/>
                <w:sz w:val="20"/>
                <w:szCs w:val="20"/>
              </w:rPr>
              <w:t>Comix</w:t>
            </w:r>
            <w:proofErr w:type="spellEnd"/>
            <w:r w:rsidR="001A68A6">
              <w:rPr>
                <w:rFonts w:ascii="Arial" w:hAnsi="Arial" w:cs="Arial"/>
                <w:bCs/>
                <w:sz w:val="20"/>
                <w:szCs w:val="20"/>
              </w:rPr>
              <w:t xml:space="preserve">, snipping comic pictures with the Snipping Tool, saving comics, printing comics, inserting saved images into other documents as well as using various comic strip creators online and on the iPad. </w:t>
            </w:r>
            <w:r w:rsidRPr="00516CB5">
              <w:rPr>
                <w:rFonts w:ascii="Arial" w:hAnsi="Arial" w:cs="Arial"/>
                <w:bCs/>
                <w:sz w:val="20"/>
                <w:szCs w:val="20"/>
              </w:rPr>
              <w:t xml:space="preserve"> </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jc w:val="center"/>
              <w:rPr>
                <w:rFonts w:ascii="Arial" w:hAnsi="Arial" w:cs="Arial"/>
                <w:sz w:val="20"/>
                <w:szCs w:val="20"/>
              </w:rPr>
            </w:pPr>
          </w:p>
        </w:tc>
      </w:tr>
      <w:tr w:rsidR="00AC1B2F" w:rsidRPr="00516CB5" w:rsidTr="00F31A0A">
        <w:trPr>
          <w:trHeight w:val="530"/>
        </w:trPr>
        <w:tc>
          <w:tcPr>
            <w:tcW w:w="5857" w:type="dxa"/>
            <w:vAlign w:val="center"/>
          </w:tcPr>
          <w:p w:rsidR="00907A16" w:rsidRDefault="00907A16" w:rsidP="00907A16">
            <w:pPr>
              <w:rPr>
                <w:rFonts w:ascii="Arial" w:hAnsi="Arial" w:cs="Arial"/>
                <w:b/>
                <w:bCs/>
                <w:color w:val="000080"/>
                <w:sz w:val="20"/>
                <w:szCs w:val="20"/>
              </w:rPr>
            </w:pPr>
          </w:p>
          <w:p w:rsidR="00AC1B2F"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Provide teachers with a variety of strategies to use to manage candidate learning in a technology-enhanced environment and support them as they implement the strategies.  </w:t>
            </w:r>
          </w:p>
          <w:p w:rsidR="00907A16" w:rsidRPr="00516CB5" w:rsidRDefault="00907A16" w:rsidP="00907A16">
            <w:pPr>
              <w:rPr>
                <w:rFonts w:ascii="Arial" w:hAnsi="Arial" w:cs="Arial"/>
                <w:b/>
                <w:bCs/>
                <w:color w:val="000080"/>
                <w:sz w:val="20"/>
                <w:szCs w:val="20"/>
              </w:rPr>
            </w:pP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TF-II.E.1</w:t>
            </w:r>
          </w:p>
          <w:p w:rsidR="00AC1B2F" w:rsidRPr="00516CB5" w:rsidRDefault="00AC1B2F" w:rsidP="00907A16">
            <w:pPr>
              <w:ind w:firstLine="720"/>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w:t>
            </w:r>
            <w:proofErr w:type="spellStart"/>
            <w:r w:rsidRPr="00516CB5">
              <w:rPr>
                <w:rFonts w:ascii="Arial" w:hAnsi="Arial" w:cs="Arial"/>
                <w:bCs/>
                <w:sz w:val="20"/>
                <w:szCs w:val="20"/>
              </w:rPr>
              <w:t>Weebly</w:t>
            </w:r>
            <w:proofErr w:type="spellEnd"/>
            <w:r w:rsidRPr="00516CB5">
              <w:rPr>
                <w:rFonts w:ascii="Arial" w:hAnsi="Arial" w:cs="Arial"/>
                <w:bCs/>
                <w:sz w:val="20"/>
                <w:szCs w:val="20"/>
              </w:rPr>
              <w:t xml:space="preserve"> Blog/In-Service PD</w:t>
            </w:r>
          </w:p>
          <w:p w:rsidR="00B358D2" w:rsidRDefault="00B358D2"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Explanation:</w:t>
            </w:r>
            <w:r w:rsidR="008C3748">
              <w:rPr>
                <w:rFonts w:ascii="Arial" w:hAnsi="Arial" w:cs="Arial"/>
                <w:bCs/>
                <w:sz w:val="20"/>
                <w:szCs w:val="20"/>
              </w:rPr>
              <w:t xml:space="preserve">  I communicated</w:t>
            </w:r>
            <w:r w:rsidRPr="00516CB5">
              <w:rPr>
                <w:rFonts w:ascii="Arial" w:hAnsi="Arial" w:cs="Arial"/>
                <w:bCs/>
                <w:sz w:val="20"/>
                <w:szCs w:val="20"/>
              </w:rPr>
              <w:t xml:space="preserve"> with peers </w:t>
            </w:r>
            <w:r w:rsidR="008C3748">
              <w:rPr>
                <w:rFonts w:ascii="Arial" w:hAnsi="Arial" w:cs="Arial"/>
                <w:bCs/>
                <w:sz w:val="20"/>
                <w:szCs w:val="20"/>
              </w:rPr>
              <w:t xml:space="preserve">through </w:t>
            </w:r>
            <w:proofErr w:type="spellStart"/>
            <w:r w:rsidR="008C3748">
              <w:rPr>
                <w:rFonts w:ascii="Arial" w:hAnsi="Arial" w:cs="Arial"/>
                <w:bCs/>
                <w:sz w:val="20"/>
                <w:szCs w:val="20"/>
              </w:rPr>
              <w:t>Edmodo</w:t>
            </w:r>
            <w:proofErr w:type="spellEnd"/>
            <w:r w:rsidR="008C3748">
              <w:rPr>
                <w:rFonts w:ascii="Arial" w:hAnsi="Arial" w:cs="Arial"/>
                <w:bCs/>
                <w:sz w:val="20"/>
                <w:szCs w:val="20"/>
              </w:rPr>
              <w:t xml:space="preserve">, email, my teacher blog, Pinterest, Facebook, and Twitter.  </w:t>
            </w:r>
            <w:r w:rsidRPr="00516CB5">
              <w:rPr>
                <w:rFonts w:ascii="Arial" w:hAnsi="Arial" w:cs="Arial"/>
                <w:bCs/>
                <w:sz w:val="20"/>
                <w:szCs w:val="20"/>
              </w:rPr>
              <w:t xml:space="preserve"> I also conducted an in-service with </w:t>
            </w:r>
            <w:r w:rsidR="008C3748">
              <w:rPr>
                <w:rFonts w:ascii="Arial" w:hAnsi="Arial" w:cs="Arial"/>
                <w:bCs/>
                <w:sz w:val="20"/>
                <w:szCs w:val="20"/>
              </w:rPr>
              <w:t>district teachers on Google Tools while also sharing</w:t>
            </w:r>
            <w:r w:rsidRPr="00516CB5">
              <w:rPr>
                <w:rFonts w:ascii="Arial" w:hAnsi="Arial" w:cs="Arial"/>
                <w:bCs/>
                <w:sz w:val="20"/>
                <w:szCs w:val="20"/>
              </w:rPr>
              <w:t xml:space="preserve"> ideas and gain</w:t>
            </w:r>
            <w:r w:rsidR="008C3748">
              <w:rPr>
                <w:rFonts w:ascii="Arial" w:hAnsi="Arial" w:cs="Arial"/>
                <w:bCs/>
                <w:sz w:val="20"/>
                <w:szCs w:val="20"/>
              </w:rPr>
              <w:t>ing</w:t>
            </w:r>
            <w:r w:rsidRPr="00516CB5">
              <w:rPr>
                <w:rFonts w:ascii="Arial" w:hAnsi="Arial" w:cs="Arial"/>
                <w:bCs/>
                <w:sz w:val="20"/>
                <w:szCs w:val="20"/>
              </w:rPr>
              <w:t xml:space="preserve"> support on my technology unit.  In addition, I communicated abroad with </w:t>
            </w:r>
            <w:r w:rsidR="008C3748">
              <w:rPr>
                <w:rFonts w:ascii="Arial" w:hAnsi="Arial" w:cs="Arial"/>
                <w:bCs/>
                <w:sz w:val="20"/>
                <w:szCs w:val="20"/>
              </w:rPr>
              <w:t xml:space="preserve">educators on Twitter, Google Plus, </w:t>
            </w:r>
            <w:proofErr w:type="spellStart"/>
            <w:r w:rsidR="008C3748">
              <w:rPr>
                <w:rFonts w:ascii="Arial" w:hAnsi="Arial" w:cs="Arial"/>
                <w:bCs/>
                <w:sz w:val="20"/>
                <w:szCs w:val="20"/>
              </w:rPr>
              <w:t>Edmodo</w:t>
            </w:r>
            <w:proofErr w:type="spellEnd"/>
            <w:r w:rsidR="008C3748">
              <w:rPr>
                <w:rFonts w:ascii="Arial" w:hAnsi="Arial" w:cs="Arial"/>
                <w:bCs/>
                <w:sz w:val="20"/>
                <w:szCs w:val="20"/>
              </w:rPr>
              <w:t>, Facebook, and Twitter</w:t>
            </w:r>
            <w:r w:rsidRPr="00516CB5">
              <w:rPr>
                <w:rFonts w:ascii="Arial" w:hAnsi="Arial" w:cs="Arial"/>
                <w:bCs/>
                <w:sz w:val="20"/>
                <w:szCs w:val="20"/>
              </w:rPr>
              <w:t xml:space="preserve"> to learn strategies to create a technology-enhanced environment for students. </w:t>
            </w:r>
          </w:p>
          <w:p w:rsidR="00AC1B2F" w:rsidRPr="00516CB5" w:rsidRDefault="00AC1B2F" w:rsidP="00D67B84">
            <w:pPr>
              <w:rPr>
                <w:rFonts w:ascii="Arial" w:hAnsi="Arial" w:cs="Arial"/>
                <w:bCs/>
                <w:sz w:val="20"/>
                <w:szCs w:val="20"/>
              </w:rPr>
            </w:pPr>
          </w:p>
          <w:p w:rsidR="00AC1B2F" w:rsidRPr="00516CB5" w:rsidRDefault="00AC1B2F" w:rsidP="00D67B84">
            <w:pPr>
              <w:jc w:val="center"/>
              <w:rPr>
                <w:rFonts w:ascii="Arial" w:hAnsi="Arial" w:cs="Arial"/>
                <w:sz w:val="20"/>
                <w:szCs w:val="20"/>
              </w:rPr>
            </w:pPr>
          </w:p>
        </w:tc>
      </w:tr>
      <w:tr w:rsidR="00AC1B2F" w:rsidRPr="00516CB5" w:rsidTr="00F31A0A">
        <w:trPr>
          <w:trHeight w:val="1079"/>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Use methods and strategies for teaching concepts and skills that support integration of technology productivity tools (NETS for Candidates)</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Artifact 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Artifact 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Artifact 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TF-III.A.1</w:t>
            </w:r>
          </w:p>
          <w:p w:rsidR="00AC1B2F" w:rsidRPr="00516CB5" w:rsidRDefault="00AC1B2F" w:rsidP="00907A16">
            <w:pPr>
              <w:pStyle w:val="Header"/>
              <w:tabs>
                <w:tab w:val="clear" w:pos="4320"/>
                <w:tab w:val="clear" w:pos="8640"/>
              </w:tabs>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
                <w:bCs/>
                <w:sz w:val="20"/>
                <w:szCs w:val="20"/>
                <w:u w:val="single"/>
              </w:rPr>
            </w:pPr>
          </w:p>
          <w:p w:rsidR="00AC1B2F" w:rsidRPr="00984365" w:rsidRDefault="00AC1B2F" w:rsidP="00D67B84">
            <w:pPr>
              <w:rPr>
                <w:rFonts w:ascii="Arial" w:hAnsi="Arial" w:cs="Arial"/>
                <w:bCs/>
                <w:sz w:val="20"/>
                <w:szCs w:val="20"/>
              </w:rPr>
            </w:pPr>
            <w:r w:rsidRPr="00984365">
              <w:rPr>
                <w:rFonts w:ascii="Arial" w:hAnsi="Arial" w:cs="Arial"/>
                <w:b/>
                <w:bCs/>
                <w:sz w:val="20"/>
                <w:szCs w:val="20"/>
                <w:u w:val="single"/>
              </w:rPr>
              <w:t>Project:</w:t>
            </w:r>
            <w:r w:rsidRPr="00984365">
              <w:rPr>
                <w:rFonts w:ascii="Arial" w:hAnsi="Arial" w:cs="Arial"/>
                <w:bCs/>
                <w:sz w:val="20"/>
                <w:szCs w:val="20"/>
              </w:rPr>
              <w:t xml:space="preserve"> Technology Unit Lesson Plans</w:t>
            </w:r>
          </w:p>
          <w:p w:rsidR="00AC1B2F" w:rsidRPr="00984365" w:rsidRDefault="00AC1B2F"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84365">
              <w:rPr>
                <w:rFonts w:ascii="Arial" w:hAnsi="Arial" w:cs="Arial"/>
                <w:b/>
                <w:bCs/>
                <w:sz w:val="20"/>
                <w:szCs w:val="20"/>
                <w:u w:val="single"/>
              </w:rPr>
              <w:t>Explanation:</w:t>
            </w:r>
            <w:r w:rsidRPr="00984365">
              <w:rPr>
                <w:rFonts w:ascii="Arial" w:hAnsi="Arial" w:cs="Arial"/>
                <w:bCs/>
                <w:color w:val="FF0000"/>
                <w:sz w:val="20"/>
                <w:szCs w:val="20"/>
              </w:rPr>
              <w:t xml:space="preserve">  </w:t>
            </w:r>
            <w:r w:rsidR="00984365">
              <w:rPr>
                <w:rFonts w:ascii="Arial" w:hAnsi="Arial" w:cs="Arial"/>
                <w:bCs/>
                <w:sz w:val="20"/>
                <w:szCs w:val="20"/>
              </w:rPr>
              <w:t>My technology unit incorporated</w:t>
            </w:r>
            <w:r w:rsidRPr="00984365">
              <w:rPr>
                <w:rFonts w:ascii="Arial" w:hAnsi="Arial" w:cs="Arial"/>
                <w:bCs/>
                <w:sz w:val="20"/>
                <w:szCs w:val="20"/>
              </w:rPr>
              <w:t xml:space="preserve"> the following technology tools and strategies to create a technolo</w:t>
            </w:r>
            <w:r w:rsidR="00984365">
              <w:rPr>
                <w:rFonts w:ascii="Arial" w:hAnsi="Arial" w:cs="Arial"/>
                <w:bCs/>
                <w:sz w:val="20"/>
                <w:szCs w:val="20"/>
              </w:rPr>
              <w:t xml:space="preserve">gy enhance learning environment:   Google Safe Searching, Digital Comic Strip creation on Make Beliefs </w:t>
            </w:r>
            <w:proofErr w:type="spellStart"/>
            <w:r w:rsidR="00984365">
              <w:rPr>
                <w:rFonts w:ascii="Arial" w:hAnsi="Arial" w:cs="Arial"/>
                <w:bCs/>
                <w:sz w:val="20"/>
                <w:szCs w:val="20"/>
              </w:rPr>
              <w:t>Comix</w:t>
            </w:r>
            <w:proofErr w:type="spellEnd"/>
            <w:r w:rsidR="00984365">
              <w:rPr>
                <w:rFonts w:ascii="Arial" w:hAnsi="Arial" w:cs="Arial"/>
                <w:bCs/>
                <w:sz w:val="20"/>
                <w:szCs w:val="20"/>
              </w:rPr>
              <w:t xml:space="preserve">, snipping comic pictures with the Snipping Tool, saving comics, printing comics, inserting saved images into other documents as well as using various comic strip creators online and on the iPad. As always I incorporated Digital Citizenship elements throughout every lesson and directly aligned the learning objectives to the ELA Common Core standards. </w:t>
            </w:r>
          </w:p>
          <w:p w:rsidR="00AC1B2F" w:rsidRPr="00516CB5" w:rsidRDefault="00AC1B2F" w:rsidP="00984365">
            <w:pPr>
              <w:pStyle w:val="Header"/>
              <w:tabs>
                <w:tab w:val="clear" w:pos="4320"/>
                <w:tab w:val="clear" w:pos="8640"/>
              </w:tabs>
              <w:rPr>
                <w:rFonts w:ascii="Arial" w:hAnsi="Arial" w:cs="Arial"/>
                <w:sz w:val="20"/>
                <w:szCs w:val="20"/>
              </w:rPr>
            </w:pPr>
          </w:p>
        </w:tc>
      </w:tr>
      <w:tr w:rsidR="00AC1B2F" w:rsidRPr="00516CB5" w:rsidTr="00F31A0A">
        <w:trPr>
          <w:trHeight w:val="998"/>
        </w:trPr>
        <w:tc>
          <w:tcPr>
            <w:tcW w:w="5857" w:type="dxa"/>
            <w:vAlign w:val="center"/>
          </w:tcPr>
          <w:p w:rsidR="00AC1B2F" w:rsidRPr="00516CB5" w:rsidRDefault="00AC1B2F" w:rsidP="00907A16">
            <w:pPr>
              <w:rPr>
                <w:rFonts w:ascii="Arial" w:hAnsi="Arial" w:cs="Arial"/>
                <w:b/>
                <w:bCs/>
                <w:color w:val="FF0000"/>
                <w:sz w:val="20"/>
                <w:szCs w:val="20"/>
              </w:rPr>
            </w:pPr>
            <w:r w:rsidRPr="00516CB5">
              <w:rPr>
                <w:rFonts w:ascii="Arial" w:hAnsi="Arial" w:cs="Arial"/>
                <w:b/>
                <w:bCs/>
                <w:color w:val="000080"/>
                <w:sz w:val="20"/>
                <w:szCs w:val="20"/>
              </w:rPr>
              <w:t>Use and apply major research findings and trends related to the use of technology in education to support integration throughout the curriculum.</w:t>
            </w:r>
            <w:r w:rsidRPr="00516CB5">
              <w:rPr>
                <w:rFonts w:ascii="Arial" w:hAnsi="Arial" w:cs="Arial"/>
                <w:b/>
                <w:bCs/>
                <w:color w:val="FF0000"/>
                <w:sz w:val="20"/>
                <w:szCs w:val="20"/>
              </w:rPr>
              <w:t xml:space="preserve">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Artifact 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Artifact 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Artifact 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TF-III.A.2</w:t>
            </w:r>
          </w:p>
          <w:p w:rsidR="00AC1B2F" w:rsidRPr="00516CB5" w:rsidRDefault="00AC1B2F" w:rsidP="00907A16">
            <w:pPr>
              <w:pStyle w:val="Header"/>
              <w:tabs>
                <w:tab w:val="clear" w:pos="4320"/>
                <w:tab w:val="clear" w:pos="8640"/>
              </w:tabs>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color w:val="FF0000"/>
                <w:sz w:val="20"/>
                <w:szCs w:val="20"/>
              </w:rPr>
              <w:t xml:space="preserve">  </w:t>
            </w:r>
            <w:r w:rsidRPr="00516CB5">
              <w:rPr>
                <w:rFonts w:ascii="Arial" w:hAnsi="Arial" w:cs="Arial"/>
                <w:bCs/>
                <w:sz w:val="20"/>
                <w:szCs w:val="20"/>
              </w:rPr>
              <w:t xml:space="preserve">I used the following resources to research the new trends </w:t>
            </w:r>
            <w:r w:rsidR="00984365">
              <w:rPr>
                <w:rFonts w:ascii="Arial" w:hAnsi="Arial" w:cs="Arial"/>
                <w:bCs/>
                <w:sz w:val="20"/>
                <w:szCs w:val="20"/>
              </w:rPr>
              <w:t xml:space="preserve">and ideas related to technology:  </w:t>
            </w:r>
            <w:proofErr w:type="spellStart"/>
            <w:r w:rsidR="00984365">
              <w:rPr>
                <w:rFonts w:ascii="Arial" w:hAnsi="Arial" w:cs="Arial"/>
                <w:bCs/>
                <w:sz w:val="20"/>
                <w:szCs w:val="20"/>
              </w:rPr>
              <w:t>Edmodo</w:t>
            </w:r>
            <w:proofErr w:type="spellEnd"/>
            <w:r w:rsidR="00984365">
              <w:rPr>
                <w:rFonts w:ascii="Arial" w:hAnsi="Arial" w:cs="Arial"/>
                <w:bCs/>
                <w:sz w:val="20"/>
                <w:szCs w:val="20"/>
              </w:rPr>
              <w:t>, Technology Blogs, Google, Tech and Learning Magazine Online, ASCD Online, Facebook, Free Technology for Teachers, Twitter, and Pinterest.</w:t>
            </w:r>
            <w:r w:rsidRPr="00516CB5">
              <w:rPr>
                <w:rFonts w:ascii="Arial" w:hAnsi="Arial" w:cs="Arial"/>
                <w:bCs/>
                <w:sz w:val="20"/>
                <w:szCs w:val="20"/>
              </w:rPr>
              <w:t xml:space="preserve">  I incorporated the</w:t>
            </w:r>
            <w:r w:rsidR="00984365">
              <w:rPr>
                <w:rFonts w:ascii="Arial" w:hAnsi="Arial" w:cs="Arial"/>
                <w:bCs/>
                <w:sz w:val="20"/>
                <w:szCs w:val="20"/>
              </w:rPr>
              <w:t>se resources</w:t>
            </w:r>
            <w:r w:rsidRPr="00516CB5">
              <w:rPr>
                <w:rFonts w:ascii="Arial" w:hAnsi="Arial" w:cs="Arial"/>
                <w:bCs/>
                <w:sz w:val="20"/>
                <w:szCs w:val="20"/>
              </w:rPr>
              <w:t xml:space="preserve"> in</w:t>
            </w:r>
            <w:r w:rsidR="00984365">
              <w:rPr>
                <w:rFonts w:ascii="Arial" w:hAnsi="Arial" w:cs="Arial"/>
                <w:bCs/>
                <w:sz w:val="20"/>
                <w:szCs w:val="20"/>
              </w:rPr>
              <w:t>to my unit by utilizing new technology for these 2</w:t>
            </w:r>
            <w:r w:rsidR="00984365" w:rsidRPr="00984365">
              <w:rPr>
                <w:rFonts w:ascii="Arial" w:hAnsi="Arial" w:cs="Arial"/>
                <w:bCs/>
                <w:sz w:val="20"/>
                <w:szCs w:val="20"/>
                <w:vertAlign w:val="superscript"/>
              </w:rPr>
              <w:t>nd</w:t>
            </w:r>
            <w:r w:rsidR="00984365">
              <w:rPr>
                <w:rFonts w:ascii="Arial" w:hAnsi="Arial" w:cs="Arial"/>
                <w:bCs/>
                <w:sz w:val="20"/>
                <w:szCs w:val="20"/>
              </w:rPr>
              <w:t xml:space="preserve"> grade students.  Online comic strip creators are new ways that students can publish their writing while creating digital artwork.  Students were thrilled to find so many websites that allowed for FREE comic creation.</w:t>
            </w:r>
          </w:p>
          <w:p w:rsidR="00AC1B2F" w:rsidRPr="00516CB5" w:rsidRDefault="00AC1B2F" w:rsidP="00D67B84">
            <w:pPr>
              <w:pStyle w:val="Header"/>
              <w:tabs>
                <w:tab w:val="clear" w:pos="4320"/>
                <w:tab w:val="clear" w:pos="8640"/>
              </w:tabs>
              <w:rPr>
                <w:rFonts w:ascii="Arial" w:hAnsi="Arial" w:cs="Arial"/>
                <w:sz w:val="20"/>
                <w:szCs w:val="20"/>
              </w:rPr>
            </w:pPr>
          </w:p>
        </w:tc>
      </w:tr>
      <w:tr w:rsidR="00AC1B2F" w:rsidRPr="00516CB5" w:rsidTr="00F31A0A">
        <w:trPr>
          <w:trHeight w:val="971"/>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Use methods and strategies for teaching concepts and skills that support integration of research tools (NETS for Candidates).</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Artifact 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Artifact 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Artifact 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TF-III.A.3</w:t>
            </w:r>
          </w:p>
          <w:p w:rsidR="00AC1B2F" w:rsidRPr="00516CB5" w:rsidRDefault="00AC1B2F" w:rsidP="00907A16">
            <w:pPr>
              <w:pStyle w:val="Header"/>
              <w:tabs>
                <w:tab w:val="clear" w:pos="4320"/>
                <w:tab w:val="clear" w:pos="8640"/>
              </w:tabs>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Plans/Communications with Peers Locally and Abroad</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color w:val="FF0000"/>
                <w:sz w:val="20"/>
                <w:szCs w:val="20"/>
              </w:rPr>
              <w:t xml:space="preserve">  </w:t>
            </w:r>
            <w:r w:rsidRPr="00516CB5">
              <w:rPr>
                <w:rFonts w:ascii="Arial" w:hAnsi="Arial" w:cs="Arial"/>
                <w:bCs/>
                <w:sz w:val="20"/>
                <w:szCs w:val="20"/>
              </w:rPr>
              <w:t xml:space="preserve">I modeled the use of research tools through my use of </w:t>
            </w:r>
            <w:r w:rsidR="00984365">
              <w:rPr>
                <w:rFonts w:ascii="Arial" w:hAnsi="Arial" w:cs="Arial"/>
                <w:bCs/>
                <w:sz w:val="20"/>
                <w:szCs w:val="20"/>
              </w:rPr>
              <w:t>Google Safe Searching and Creative Commons as well as Skype</w:t>
            </w:r>
            <w:r w:rsidRPr="00516CB5">
              <w:rPr>
                <w:rFonts w:ascii="Arial" w:hAnsi="Arial" w:cs="Arial"/>
                <w:bCs/>
                <w:sz w:val="20"/>
                <w:szCs w:val="20"/>
              </w:rPr>
              <w:t xml:space="preserve"> to </w:t>
            </w:r>
            <w:r w:rsidR="00984365">
              <w:rPr>
                <w:rFonts w:ascii="Arial" w:hAnsi="Arial" w:cs="Arial"/>
                <w:bCs/>
                <w:sz w:val="20"/>
                <w:szCs w:val="20"/>
              </w:rPr>
              <w:t xml:space="preserve">show communication </w:t>
            </w:r>
            <w:r w:rsidRPr="00516CB5">
              <w:rPr>
                <w:rFonts w:ascii="Arial" w:hAnsi="Arial" w:cs="Arial"/>
                <w:bCs/>
                <w:sz w:val="20"/>
                <w:szCs w:val="20"/>
              </w:rPr>
              <w:t>w</w:t>
            </w:r>
            <w:r w:rsidR="00984365">
              <w:rPr>
                <w:rFonts w:ascii="Arial" w:hAnsi="Arial" w:cs="Arial"/>
                <w:bCs/>
                <w:sz w:val="20"/>
                <w:szCs w:val="20"/>
              </w:rPr>
              <w:t xml:space="preserve">ith peers locally and abroad.  Personally and professionally I use </w:t>
            </w:r>
            <w:proofErr w:type="spellStart"/>
            <w:r w:rsidR="00984365">
              <w:rPr>
                <w:rFonts w:ascii="Arial" w:hAnsi="Arial" w:cs="Arial"/>
                <w:bCs/>
                <w:sz w:val="20"/>
                <w:szCs w:val="20"/>
              </w:rPr>
              <w:t>Edmodo</w:t>
            </w:r>
            <w:proofErr w:type="spellEnd"/>
            <w:r w:rsidR="00984365">
              <w:rPr>
                <w:rFonts w:ascii="Arial" w:hAnsi="Arial" w:cs="Arial"/>
                <w:bCs/>
                <w:sz w:val="20"/>
                <w:szCs w:val="20"/>
              </w:rPr>
              <w:t>, Technology Blogs, Google, Tech and Learning Magazine Online, ASCD Online, Facebook, Free Technology for Teachers, Twitter, and Pinterest to communicate with peers locally and globally.</w:t>
            </w:r>
            <w:r w:rsidR="00984365" w:rsidRPr="00516CB5">
              <w:rPr>
                <w:rFonts w:ascii="Arial" w:hAnsi="Arial" w:cs="Arial"/>
                <w:bCs/>
                <w:sz w:val="20"/>
                <w:szCs w:val="20"/>
              </w:rPr>
              <w:t xml:space="preserve"> </w:t>
            </w:r>
            <w:r w:rsidRPr="00516CB5">
              <w:rPr>
                <w:rFonts w:ascii="Arial" w:hAnsi="Arial" w:cs="Arial"/>
                <w:bCs/>
                <w:sz w:val="20"/>
                <w:szCs w:val="20"/>
              </w:rPr>
              <w:t xml:space="preserve">I encouraged students to use </w:t>
            </w:r>
            <w:r w:rsidR="00984365">
              <w:rPr>
                <w:rFonts w:ascii="Arial" w:hAnsi="Arial" w:cs="Arial"/>
                <w:bCs/>
                <w:sz w:val="20"/>
                <w:szCs w:val="20"/>
              </w:rPr>
              <w:t>Google Safe Searching and Creative Commons</w:t>
            </w:r>
            <w:r w:rsidRPr="00516CB5">
              <w:rPr>
                <w:rFonts w:ascii="Arial" w:hAnsi="Arial" w:cs="Arial"/>
                <w:bCs/>
                <w:sz w:val="20"/>
                <w:szCs w:val="20"/>
              </w:rPr>
              <w:t xml:space="preserve"> to support the integration of research.   </w:t>
            </w:r>
          </w:p>
          <w:p w:rsidR="00AC1B2F" w:rsidRPr="00516CB5" w:rsidRDefault="00AC1B2F" w:rsidP="00D67B84">
            <w:pPr>
              <w:pStyle w:val="Header"/>
              <w:tabs>
                <w:tab w:val="clear" w:pos="4320"/>
                <w:tab w:val="clear" w:pos="8640"/>
              </w:tabs>
              <w:rPr>
                <w:rFonts w:ascii="Arial" w:hAnsi="Arial" w:cs="Arial"/>
                <w:sz w:val="20"/>
                <w:szCs w:val="20"/>
              </w:rPr>
            </w:pPr>
          </w:p>
        </w:tc>
      </w:tr>
      <w:tr w:rsidR="00AC1B2F" w:rsidRPr="00516CB5" w:rsidTr="00F31A0A">
        <w:trPr>
          <w:trHeight w:val="530"/>
        </w:trPr>
        <w:tc>
          <w:tcPr>
            <w:tcW w:w="5857" w:type="dxa"/>
            <w:vAlign w:val="center"/>
          </w:tcPr>
          <w:p w:rsidR="00907A16" w:rsidRDefault="00907A16" w:rsidP="00907A16">
            <w:pPr>
              <w:rPr>
                <w:rFonts w:ascii="Arial" w:hAnsi="Arial" w:cs="Arial"/>
                <w:b/>
                <w:bCs/>
                <w:color w:val="000080"/>
                <w:sz w:val="20"/>
                <w:szCs w:val="20"/>
              </w:rPr>
            </w:pPr>
          </w:p>
          <w:p w:rsidR="00AC1B2F" w:rsidRDefault="00AC1B2F" w:rsidP="00907A16">
            <w:pPr>
              <w:rPr>
                <w:rFonts w:ascii="Arial" w:hAnsi="Arial" w:cs="Arial"/>
                <w:b/>
                <w:bCs/>
                <w:color w:val="000080"/>
                <w:sz w:val="20"/>
                <w:szCs w:val="20"/>
              </w:rPr>
            </w:pPr>
            <w:r w:rsidRPr="00516CB5">
              <w:rPr>
                <w:rFonts w:ascii="Arial" w:hAnsi="Arial" w:cs="Arial"/>
                <w:b/>
                <w:bCs/>
                <w:color w:val="000080"/>
                <w:sz w:val="20"/>
                <w:szCs w:val="20"/>
              </w:rPr>
              <w:t>Use methods and strategies for teaching concepts and skills that support integration of problem solving/ decision-making tools (NETS for Candidates)</w:t>
            </w:r>
          </w:p>
          <w:p w:rsidR="00907A16" w:rsidRPr="00516CB5" w:rsidRDefault="00907A16" w:rsidP="00907A16">
            <w:pPr>
              <w:rPr>
                <w:rFonts w:ascii="Arial" w:hAnsi="Arial" w:cs="Arial"/>
                <w:b/>
                <w:bCs/>
                <w:color w:val="000080"/>
                <w:sz w:val="20"/>
                <w:szCs w:val="20"/>
              </w:rPr>
            </w:pP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clear" w:pos="4320"/>
                <w:tab w:val="clear" w:pos="8640"/>
              </w:tabs>
              <w:ind w:right="-108"/>
              <w:rPr>
                <w:rFonts w:ascii="Arial" w:hAnsi="Arial" w:cs="Arial"/>
                <w:sz w:val="20"/>
                <w:szCs w:val="20"/>
              </w:rPr>
            </w:pPr>
            <w:r w:rsidRPr="00516CB5">
              <w:rPr>
                <w:rFonts w:ascii="Arial" w:hAnsi="Arial" w:cs="Arial"/>
                <w:sz w:val="20"/>
                <w:szCs w:val="20"/>
              </w:rPr>
              <w:t>TF-III.A.4</w:t>
            </w:r>
          </w:p>
          <w:p w:rsidR="00AC1B2F" w:rsidRPr="00516CB5" w:rsidRDefault="00AC1B2F" w:rsidP="00907A16">
            <w:pPr>
              <w:pStyle w:val="Header"/>
              <w:tabs>
                <w:tab w:val="clear" w:pos="4320"/>
                <w:tab w:val="clear" w:pos="8640"/>
              </w:tabs>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ind w:right="-108"/>
              <w:rPr>
                <w:rFonts w:ascii="Arial" w:hAnsi="Arial" w:cs="Arial"/>
                <w:bCs/>
                <w:sz w:val="20"/>
                <w:szCs w:val="20"/>
              </w:rPr>
            </w:pPr>
            <w:r w:rsidRPr="00907A16">
              <w:rPr>
                <w:rFonts w:ascii="Arial" w:hAnsi="Arial" w:cs="Arial"/>
                <w:b/>
                <w:bCs/>
                <w:sz w:val="20"/>
                <w:szCs w:val="20"/>
                <w:u w:val="single"/>
              </w:rPr>
              <w:lastRenderedPageBreak/>
              <w:t>Explanation:</w:t>
            </w:r>
            <w:r w:rsidRPr="00516CB5">
              <w:rPr>
                <w:rFonts w:ascii="Arial" w:hAnsi="Arial" w:cs="Arial"/>
                <w:bCs/>
                <w:color w:val="FF0000"/>
                <w:sz w:val="20"/>
                <w:szCs w:val="20"/>
              </w:rPr>
              <w:t xml:space="preserve">   </w:t>
            </w:r>
            <w:r w:rsidRPr="00516CB5">
              <w:rPr>
                <w:rFonts w:ascii="Arial" w:hAnsi="Arial" w:cs="Arial"/>
                <w:bCs/>
                <w:sz w:val="20"/>
                <w:szCs w:val="20"/>
              </w:rPr>
              <w:t xml:space="preserve"> I encouraged students to use </w:t>
            </w:r>
            <w:r w:rsidR="00BB50AD">
              <w:rPr>
                <w:rFonts w:ascii="Arial" w:hAnsi="Arial" w:cs="Arial"/>
                <w:bCs/>
                <w:sz w:val="20"/>
                <w:szCs w:val="20"/>
              </w:rPr>
              <w:t>a provided comic strip template and modeled various examples of a “good” comic strip</w:t>
            </w:r>
            <w:r w:rsidRPr="00516CB5">
              <w:rPr>
                <w:rFonts w:ascii="Arial" w:hAnsi="Arial" w:cs="Arial"/>
                <w:bCs/>
                <w:sz w:val="20"/>
                <w:szCs w:val="20"/>
              </w:rPr>
              <w:t xml:space="preserve"> to support the integration of problem </w:t>
            </w:r>
            <w:r w:rsidR="00BB50AD">
              <w:rPr>
                <w:rFonts w:ascii="Arial" w:hAnsi="Arial" w:cs="Arial"/>
                <w:bCs/>
                <w:sz w:val="20"/>
                <w:szCs w:val="20"/>
              </w:rPr>
              <w:t>solving/decision making tools. The students are very visual and need guidance when starting from scratch so creating a template that looked just like the website was very important for these 2</w:t>
            </w:r>
            <w:r w:rsidR="00BB50AD" w:rsidRPr="00BB50AD">
              <w:rPr>
                <w:rFonts w:ascii="Arial" w:hAnsi="Arial" w:cs="Arial"/>
                <w:bCs/>
                <w:sz w:val="20"/>
                <w:szCs w:val="20"/>
                <w:vertAlign w:val="superscript"/>
              </w:rPr>
              <w:t>nd</w:t>
            </w:r>
            <w:r w:rsidR="00BB50AD">
              <w:rPr>
                <w:rFonts w:ascii="Arial" w:hAnsi="Arial" w:cs="Arial"/>
                <w:bCs/>
                <w:sz w:val="20"/>
                <w:szCs w:val="20"/>
              </w:rPr>
              <w:t xml:space="preserve"> graders (and any elementary student in general). </w:t>
            </w:r>
            <w:r w:rsidRPr="00516CB5">
              <w:rPr>
                <w:rFonts w:ascii="Arial" w:hAnsi="Arial" w:cs="Arial"/>
                <w:bCs/>
                <w:sz w:val="20"/>
                <w:szCs w:val="20"/>
              </w:rPr>
              <w:t xml:space="preserve">   </w:t>
            </w:r>
            <w:r w:rsidRPr="00516CB5">
              <w:rPr>
                <w:rFonts w:ascii="Arial" w:hAnsi="Arial" w:cs="Arial"/>
                <w:bCs/>
                <w:i/>
                <w:sz w:val="20"/>
                <w:szCs w:val="20"/>
              </w:rPr>
              <w:t>(NETS for Candidates --- See information at the bottom of this document for more information on how to specifically answer this question).</w:t>
            </w:r>
          </w:p>
          <w:p w:rsidR="00AC1B2F" w:rsidRPr="00516CB5" w:rsidRDefault="00AC1B2F" w:rsidP="00D67B84">
            <w:pPr>
              <w:pStyle w:val="Header"/>
              <w:tabs>
                <w:tab w:val="clear" w:pos="4320"/>
                <w:tab w:val="clear" w:pos="8640"/>
              </w:tabs>
              <w:ind w:right="-108"/>
              <w:rPr>
                <w:rFonts w:ascii="Arial" w:hAnsi="Arial" w:cs="Arial"/>
                <w:sz w:val="20"/>
                <w:szCs w:val="20"/>
              </w:rPr>
            </w:pPr>
          </w:p>
        </w:tc>
      </w:tr>
      <w:tr w:rsidR="00AC1B2F" w:rsidRPr="00516CB5" w:rsidTr="00F31A0A">
        <w:trPr>
          <w:trHeight w:val="962"/>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Use methods and strategies for teaching concepts and skills that support use of media-based tools such as television, audio, print media, and graphics.</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TF-III.A.5</w:t>
            </w:r>
          </w:p>
        </w:tc>
      </w:tr>
      <w:tr w:rsidR="00AC1B2F" w:rsidRPr="00516CB5" w:rsidTr="00F31A0A">
        <w:trPr>
          <w:trHeight w:val="530"/>
        </w:trPr>
        <w:tc>
          <w:tcPr>
            <w:tcW w:w="14485" w:type="dxa"/>
            <w:gridSpan w:val="5"/>
          </w:tcPr>
          <w:p w:rsidR="00907A16" w:rsidRDefault="00907A16"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ind w:right="-108"/>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color w:val="FF0000"/>
                <w:sz w:val="20"/>
                <w:szCs w:val="20"/>
              </w:rPr>
              <w:t xml:space="preserve">   </w:t>
            </w:r>
            <w:r w:rsidRPr="00516CB5">
              <w:rPr>
                <w:rFonts w:ascii="Arial" w:hAnsi="Arial" w:cs="Arial"/>
                <w:bCs/>
                <w:sz w:val="20"/>
                <w:szCs w:val="20"/>
              </w:rPr>
              <w:t xml:space="preserve"> I encouraged students to use </w:t>
            </w:r>
            <w:r w:rsidR="00BB50AD">
              <w:rPr>
                <w:rFonts w:ascii="Arial" w:hAnsi="Arial" w:cs="Arial"/>
                <w:bCs/>
                <w:sz w:val="20"/>
                <w:szCs w:val="20"/>
              </w:rPr>
              <w:t>previous learned skills like Google Safe Searching, Effective Research Skills when looking at Pictures (first page, etc.), Snipping for Pictures, Saving, and Printing strategies</w:t>
            </w:r>
            <w:r w:rsidRPr="00516CB5">
              <w:rPr>
                <w:rFonts w:ascii="Arial" w:hAnsi="Arial" w:cs="Arial"/>
                <w:bCs/>
                <w:sz w:val="20"/>
                <w:szCs w:val="20"/>
              </w:rPr>
              <w:t xml:space="preserve"> to support the integration of learning the topic of </w:t>
            </w:r>
            <w:r w:rsidR="00BB50AD">
              <w:rPr>
                <w:rFonts w:ascii="Arial" w:hAnsi="Arial" w:cs="Arial"/>
                <w:bCs/>
                <w:sz w:val="20"/>
                <w:szCs w:val="20"/>
              </w:rPr>
              <w:t>Comic Strip Creators that focus on Story Elements and Sequencing</w:t>
            </w:r>
            <w:r w:rsidRPr="00516CB5">
              <w:rPr>
                <w:rFonts w:ascii="Arial" w:hAnsi="Arial" w:cs="Arial"/>
                <w:bCs/>
                <w:sz w:val="20"/>
                <w:szCs w:val="20"/>
              </w:rPr>
              <w:t xml:space="preserve"> and implement</w:t>
            </w:r>
            <w:r w:rsidR="00BB50AD">
              <w:rPr>
                <w:rFonts w:ascii="Arial" w:hAnsi="Arial" w:cs="Arial"/>
                <w:bCs/>
                <w:sz w:val="20"/>
                <w:szCs w:val="20"/>
              </w:rPr>
              <w:t>ed</w:t>
            </w:r>
            <w:r w:rsidRPr="00516CB5">
              <w:rPr>
                <w:rFonts w:ascii="Arial" w:hAnsi="Arial" w:cs="Arial"/>
                <w:bCs/>
                <w:sz w:val="20"/>
                <w:szCs w:val="20"/>
              </w:rPr>
              <w:t xml:space="preserve"> the use of media based tools</w:t>
            </w:r>
            <w:r w:rsidR="00BB50AD">
              <w:rPr>
                <w:rFonts w:ascii="Arial" w:hAnsi="Arial" w:cs="Arial"/>
                <w:bCs/>
                <w:sz w:val="20"/>
                <w:szCs w:val="20"/>
              </w:rPr>
              <w:t xml:space="preserve"> such as </w:t>
            </w:r>
            <w:hyperlink r:id="rId12" w:history="1">
              <w:r w:rsidR="00BB50AD" w:rsidRPr="003259A4">
                <w:rPr>
                  <w:rStyle w:val="Hyperlink"/>
                  <w:rFonts w:ascii="Arial" w:hAnsi="Arial" w:cs="Arial"/>
                  <w:bCs/>
                  <w:sz w:val="20"/>
                  <w:szCs w:val="20"/>
                </w:rPr>
                <w:t>http://www.makebeliefscomix.com</w:t>
              </w:r>
            </w:hyperlink>
            <w:r w:rsidR="00BB50AD">
              <w:rPr>
                <w:rFonts w:ascii="Arial" w:hAnsi="Arial" w:cs="Arial"/>
                <w:bCs/>
                <w:sz w:val="20"/>
                <w:szCs w:val="20"/>
              </w:rPr>
              <w:t xml:space="preserve"> </w:t>
            </w:r>
            <w:r w:rsidRPr="00516CB5">
              <w:rPr>
                <w:rFonts w:ascii="Arial" w:hAnsi="Arial" w:cs="Arial"/>
                <w:bCs/>
                <w:sz w:val="20"/>
                <w:szCs w:val="20"/>
              </w:rPr>
              <w:t xml:space="preserve">.  </w:t>
            </w:r>
          </w:p>
          <w:p w:rsidR="00AC1B2F" w:rsidRPr="00516CB5" w:rsidRDefault="00AC1B2F" w:rsidP="00D67B84">
            <w:pPr>
              <w:jc w:val="center"/>
              <w:rPr>
                <w:rFonts w:ascii="Arial" w:hAnsi="Arial" w:cs="Arial"/>
                <w:sz w:val="20"/>
                <w:szCs w:val="20"/>
              </w:rPr>
            </w:pPr>
          </w:p>
        </w:tc>
      </w:tr>
      <w:tr w:rsidR="00AC1B2F" w:rsidRPr="00516CB5" w:rsidTr="00F31A0A">
        <w:trPr>
          <w:trHeight w:val="1016"/>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Use methods and strategies for teaching concepts and skills that support use of distance learning systems appropriate in a school environment.</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TF-III.A.6</w:t>
            </w:r>
          </w:p>
        </w:tc>
      </w:tr>
      <w:tr w:rsidR="00AC1B2F" w:rsidRPr="00516CB5" w:rsidTr="00F31A0A">
        <w:trPr>
          <w:trHeight w:val="1412"/>
        </w:trPr>
        <w:tc>
          <w:tcPr>
            <w:tcW w:w="14485" w:type="dxa"/>
            <w:gridSpan w:val="5"/>
          </w:tcPr>
          <w:p w:rsidR="00907A16" w:rsidRDefault="00907A16" w:rsidP="00D67B84">
            <w:pPr>
              <w:rPr>
                <w:rFonts w:ascii="Arial" w:hAnsi="Arial" w:cs="Arial"/>
                <w:b/>
                <w:bCs/>
                <w:sz w:val="20"/>
                <w:szCs w:val="20"/>
                <w:u w:val="single"/>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C1B2F" w:rsidRPr="00516CB5" w:rsidRDefault="00AC1B2F" w:rsidP="00D67B84">
            <w:pPr>
              <w:rPr>
                <w:rFonts w:ascii="Arial" w:hAnsi="Arial" w:cs="Arial"/>
                <w:bCs/>
                <w:sz w:val="20"/>
                <w:szCs w:val="20"/>
              </w:rPr>
            </w:pPr>
          </w:p>
          <w:p w:rsidR="00AC1B2F" w:rsidRPr="00516CB5" w:rsidRDefault="00AC1B2F" w:rsidP="00D67B84">
            <w:pPr>
              <w:pStyle w:val="Header"/>
              <w:tabs>
                <w:tab w:val="clear" w:pos="4320"/>
                <w:tab w:val="clear" w:pos="8640"/>
              </w:tabs>
              <w:ind w:right="-108"/>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color w:val="FF0000"/>
                <w:sz w:val="20"/>
                <w:szCs w:val="20"/>
              </w:rPr>
              <w:t xml:space="preserve">   </w:t>
            </w:r>
            <w:r w:rsidRPr="00516CB5">
              <w:rPr>
                <w:rFonts w:ascii="Arial" w:hAnsi="Arial" w:cs="Arial"/>
                <w:bCs/>
                <w:sz w:val="20"/>
                <w:szCs w:val="20"/>
              </w:rPr>
              <w:t xml:space="preserve"> I encouraged students to use </w:t>
            </w:r>
            <w:r w:rsidR="00BB50AD">
              <w:rPr>
                <w:rFonts w:ascii="Arial" w:hAnsi="Arial" w:cs="Arial"/>
                <w:bCs/>
                <w:sz w:val="20"/>
                <w:szCs w:val="20"/>
              </w:rPr>
              <w:t>Skype with teacher guidance, live video chatting, collaboration online, as well as develop appropriate listening and questioning skills to</w:t>
            </w:r>
            <w:r w:rsidR="00BB50AD" w:rsidRPr="00516CB5">
              <w:rPr>
                <w:rFonts w:ascii="Arial" w:hAnsi="Arial" w:cs="Arial"/>
                <w:bCs/>
                <w:sz w:val="20"/>
                <w:szCs w:val="20"/>
              </w:rPr>
              <w:t xml:space="preserve"> </w:t>
            </w:r>
            <w:r w:rsidRPr="00516CB5">
              <w:rPr>
                <w:rFonts w:ascii="Arial" w:hAnsi="Arial" w:cs="Arial"/>
                <w:bCs/>
                <w:sz w:val="20"/>
                <w:szCs w:val="20"/>
              </w:rPr>
              <w:t xml:space="preserve">support the integration of learning the topic of </w:t>
            </w:r>
            <w:r w:rsidR="00BB50AD">
              <w:rPr>
                <w:rFonts w:ascii="Arial" w:hAnsi="Arial" w:cs="Arial"/>
                <w:bCs/>
                <w:sz w:val="20"/>
                <w:szCs w:val="20"/>
              </w:rPr>
              <w:t xml:space="preserve">a career in Cartooning, Authoring, and Illustrating while </w:t>
            </w:r>
            <w:r w:rsidRPr="00516CB5">
              <w:rPr>
                <w:rFonts w:ascii="Arial" w:hAnsi="Arial" w:cs="Arial"/>
                <w:bCs/>
                <w:sz w:val="20"/>
                <w:szCs w:val="20"/>
              </w:rPr>
              <w:t>implement</w:t>
            </w:r>
            <w:r w:rsidR="00BB50AD">
              <w:rPr>
                <w:rFonts w:ascii="Arial" w:hAnsi="Arial" w:cs="Arial"/>
                <w:bCs/>
                <w:sz w:val="20"/>
                <w:szCs w:val="20"/>
              </w:rPr>
              <w:t>ing</w:t>
            </w:r>
            <w:r w:rsidRPr="00516CB5">
              <w:rPr>
                <w:rFonts w:ascii="Arial" w:hAnsi="Arial" w:cs="Arial"/>
                <w:bCs/>
                <w:sz w:val="20"/>
                <w:szCs w:val="20"/>
              </w:rPr>
              <w:t xml:space="preserve"> the u</w:t>
            </w:r>
            <w:r w:rsidR="00BB50AD">
              <w:rPr>
                <w:rFonts w:ascii="Arial" w:hAnsi="Arial" w:cs="Arial"/>
                <w:bCs/>
                <w:sz w:val="20"/>
                <w:szCs w:val="20"/>
              </w:rPr>
              <w:t>se of distance learning systems (Skype).</w:t>
            </w:r>
            <w:r w:rsidRPr="00516CB5">
              <w:rPr>
                <w:rFonts w:ascii="Arial" w:hAnsi="Arial" w:cs="Arial"/>
                <w:bCs/>
                <w:sz w:val="20"/>
                <w:szCs w:val="20"/>
              </w:rPr>
              <w:t xml:space="preserve">  </w:t>
            </w:r>
          </w:p>
          <w:p w:rsidR="00AC1B2F" w:rsidRPr="00516CB5" w:rsidRDefault="00AC1B2F" w:rsidP="00D67B84">
            <w:pPr>
              <w:pStyle w:val="Header"/>
              <w:tabs>
                <w:tab w:val="left" w:pos="720"/>
              </w:tabs>
              <w:jc w:val="center"/>
              <w:rPr>
                <w:rFonts w:ascii="Arial" w:hAnsi="Arial" w:cs="Arial"/>
                <w:sz w:val="20"/>
                <w:szCs w:val="20"/>
              </w:rPr>
            </w:pPr>
          </w:p>
        </w:tc>
      </w:tr>
      <w:tr w:rsidR="00AC1B2F" w:rsidRPr="00516CB5" w:rsidTr="00F31A0A">
        <w:trPr>
          <w:trHeight w:val="989"/>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Use methods and strategies for teaching concepts and skills that support use of web-based and non-web based authoring tools in a school environment.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TF-III.A.7</w:t>
            </w:r>
          </w:p>
        </w:tc>
      </w:tr>
      <w:tr w:rsidR="00AC1B2F" w:rsidRPr="00516CB5" w:rsidTr="00F31A0A">
        <w:trPr>
          <w:trHeight w:val="530"/>
        </w:trPr>
        <w:tc>
          <w:tcPr>
            <w:tcW w:w="14485" w:type="dxa"/>
            <w:gridSpan w:val="5"/>
          </w:tcPr>
          <w:p w:rsidR="00907A16" w:rsidRDefault="00907A16"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Technology Unit Lesson Plans</w:t>
            </w:r>
          </w:p>
          <w:p w:rsidR="00AE7416" w:rsidRDefault="00AE7416" w:rsidP="00D67B84">
            <w:pPr>
              <w:pStyle w:val="Header"/>
              <w:tabs>
                <w:tab w:val="clear" w:pos="4320"/>
                <w:tab w:val="clear" w:pos="8640"/>
              </w:tabs>
              <w:ind w:right="-108"/>
              <w:rPr>
                <w:rFonts w:ascii="Arial" w:hAnsi="Arial" w:cs="Arial"/>
                <w:b/>
                <w:bCs/>
                <w:sz w:val="20"/>
                <w:szCs w:val="20"/>
                <w:u w:val="single"/>
              </w:rPr>
            </w:pPr>
          </w:p>
          <w:p w:rsidR="00AC1B2F" w:rsidRPr="00516CB5" w:rsidRDefault="00AC1B2F" w:rsidP="00D67B84">
            <w:pPr>
              <w:pStyle w:val="Header"/>
              <w:tabs>
                <w:tab w:val="clear" w:pos="4320"/>
                <w:tab w:val="clear" w:pos="8640"/>
              </w:tabs>
              <w:ind w:right="-108"/>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color w:val="FF0000"/>
                <w:sz w:val="20"/>
                <w:szCs w:val="20"/>
              </w:rPr>
              <w:t xml:space="preserve">   </w:t>
            </w:r>
            <w:r w:rsidRPr="00516CB5">
              <w:rPr>
                <w:rFonts w:ascii="Arial" w:hAnsi="Arial" w:cs="Arial"/>
                <w:bCs/>
                <w:sz w:val="20"/>
                <w:szCs w:val="20"/>
              </w:rPr>
              <w:t xml:space="preserve"> I encouraged students to use </w:t>
            </w:r>
            <w:r w:rsidR="00BB50AD">
              <w:rPr>
                <w:rFonts w:ascii="Arial" w:hAnsi="Arial" w:cs="Arial"/>
                <w:bCs/>
                <w:sz w:val="20"/>
                <w:szCs w:val="20"/>
              </w:rPr>
              <w:t xml:space="preserve">of various websites such as </w:t>
            </w:r>
            <w:hyperlink r:id="rId13" w:history="1">
              <w:r w:rsidR="00BB50AD" w:rsidRPr="003259A4">
                <w:rPr>
                  <w:rStyle w:val="Hyperlink"/>
                  <w:rFonts w:ascii="Arial" w:hAnsi="Arial" w:cs="Arial"/>
                  <w:bCs/>
                  <w:sz w:val="20"/>
                  <w:szCs w:val="20"/>
                </w:rPr>
                <w:t>http://www.makebeliefscomix.com</w:t>
              </w:r>
            </w:hyperlink>
            <w:r w:rsidR="00BB50AD">
              <w:rPr>
                <w:rFonts w:ascii="Arial" w:hAnsi="Arial" w:cs="Arial"/>
                <w:bCs/>
                <w:sz w:val="20"/>
                <w:szCs w:val="20"/>
              </w:rPr>
              <w:t xml:space="preserve"> (and others found at this </w:t>
            </w:r>
            <w:proofErr w:type="spellStart"/>
            <w:r w:rsidR="00BB50AD">
              <w:rPr>
                <w:rFonts w:ascii="Arial" w:hAnsi="Arial" w:cs="Arial"/>
                <w:bCs/>
                <w:sz w:val="20"/>
                <w:szCs w:val="20"/>
              </w:rPr>
              <w:t>dropbox</w:t>
            </w:r>
            <w:proofErr w:type="spellEnd"/>
            <w:r w:rsidR="00BB50AD">
              <w:rPr>
                <w:rFonts w:ascii="Arial" w:hAnsi="Arial" w:cs="Arial"/>
                <w:bCs/>
                <w:sz w:val="20"/>
                <w:szCs w:val="20"/>
              </w:rPr>
              <w:t xml:space="preserve"> link - </w:t>
            </w:r>
            <w:r w:rsidR="00BB50AD">
              <w:t xml:space="preserve"> </w:t>
            </w:r>
            <w:hyperlink r:id="rId14" w:history="1">
              <w:r w:rsidR="00BB50AD" w:rsidRPr="003259A4">
                <w:rPr>
                  <w:rStyle w:val="Hyperlink"/>
                  <w:rFonts w:ascii="Arial" w:hAnsi="Arial" w:cs="Arial"/>
                  <w:bCs/>
                  <w:sz w:val="20"/>
                  <w:szCs w:val="20"/>
                </w:rPr>
                <w:t>https://www.dropbox.com/s/4f5mqgmwyxckj5l/Comic%20Strip%20Resources.pdf</w:t>
              </w:r>
            </w:hyperlink>
            <w:r w:rsidR="00BB50AD">
              <w:rPr>
                <w:rFonts w:ascii="Arial" w:hAnsi="Arial" w:cs="Arial"/>
                <w:bCs/>
                <w:sz w:val="20"/>
                <w:szCs w:val="20"/>
              </w:rPr>
              <w:t xml:space="preserve"> ) </w:t>
            </w:r>
            <w:r w:rsidR="00AE7416">
              <w:rPr>
                <w:rFonts w:ascii="Arial" w:hAnsi="Arial" w:cs="Arial"/>
                <w:bCs/>
                <w:sz w:val="20"/>
                <w:szCs w:val="20"/>
              </w:rPr>
              <w:t xml:space="preserve"> while </w:t>
            </w:r>
            <w:r w:rsidR="00AE7416" w:rsidRPr="00516CB5">
              <w:rPr>
                <w:rFonts w:ascii="Arial" w:hAnsi="Arial" w:cs="Arial"/>
                <w:bCs/>
                <w:sz w:val="20"/>
                <w:szCs w:val="20"/>
              </w:rPr>
              <w:t>implement</w:t>
            </w:r>
            <w:r w:rsidR="00AE7416">
              <w:rPr>
                <w:rFonts w:ascii="Arial" w:hAnsi="Arial" w:cs="Arial"/>
                <w:bCs/>
                <w:sz w:val="20"/>
                <w:szCs w:val="20"/>
              </w:rPr>
              <w:t>ing</w:t>
            </w:r>
            <w:r w:rsidR="00AE7416" w:rsidRPr="00516CB5">
              <w:rPr>
                <w:rFonts w:ascii="Arial" w:hAnsi="Arial" w:cs="Arial"/>
                <w:bCs/>
                <w:sz w:val="20"/>
                <w:szCs w:val="20"/>
              </w:rPr>
              <w:t xml:space="preserve"> the use of web-based and non-web based authoring tools </w:t>
            </w:r>
            <w:r w:rsidRPr="00516CB5">
              <w:rPr>
                <w:rFonts w:ascii="Arial" w:hAnsi="Arial" w:cs="Arial"/>
                <w:bCs/>
                <w:sz w:val="20"/>
                <w:szCs w:val="20"/>
              </w:rPr>
              <w:t xml:space="preserve">to support the integration of learning the topic of </w:t>
            </w:r>
            <w:r w:rsidR="00AE7416">
              <w:rPr>
                <w:rFonts w:ascii="Arial" w:hAnsi="Arial" w:cs="Arial"/>
                <w:bCs/>
                <w:sz w:val="20"/>
                <w:szCs w:val="20"/>
              </w:rPr>
              <w:t>creating digital comic strips and finding advantages in moving from analog to digital creating</w:t>
            </w:r>
            <w:r w:rsidRPr="00516CB5">
              <w:rPr>
                <w:rFonts w:ascii="Arial" w:hAnsi="Arial" w:cs="Arial"/>
                <w:bCs/>
                <w:sz w:val="20"/>
                <w:szCs w:val="20"/>
              </w:rPr>
              <w:t xml:space="preserve">.  </w:t>
            </w:r>
          </w:p>
          <w:p w:rsidR="00AC1B2F" w:rsidRPr="00AE7416" w:rsidRDefault="00AE7416" w:rsidP="00AE7416">
            <w:pPr>
              <w:pStyle w:val="Header"/>
              <w:tabs>
                <w:tab w:val="clear" w:pos="4320"/>
                <w:tab w:val="clear" w:pos="8640"/>
              </w:tabs>
              <w:ind w:right="-108"/>
              <w:rPr>
                <w:rFonts w:ascii="Arial" w:hAnsi="Arial" w:cs="Arial"/>
                <w:bCs/>
                <w:sz w:val="20"/>
                <w:szCs w:val="20"/>
              </w:rPr>
            </w:pPr>
            <w:r>
              <w:rPr>
                <w:rFonts w:ascii="Arial" w:hAnsi="Arial" w:cs="Arial"/>
                <w:bCs/>
                <w:sz w:val="20"/>
                <w:szCs w:val="20"/>
              </w:rPr>
              <w:t xml:space="preserve">  </w:t>
            </w:r>
          </w:p>
        </w:tc>
      </w:tr>
      <w:tr w:rsidR="00AC1B2F" w:rsidRPr="00516CB5" w:rsidTr="00F31A0A">
        <w:trPr>
          <w:trHeight w:val="1070"/>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Continually evaluate and reflect on professional practice to make informed decisions regarding the use of technology in support of candidate learning.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er"/>
              <w:tabs>
                <w:tab w:val="clear" w:pos="4320"/>
                <w:tab w:val="clear" w:pos="8640"/>
              </w:tabs>
              <w:rPr>
                <w:rFonts w:ascii="Arial" w:hAnsi="Arial" w:cs="Arial"/>
                <w:sz w:val="20"/>
                <w:szCs w:val="20"/>
              </w:rPr>
            </w:pPr>
            <w:r w:rsidRPr="00516CB5">
              <w:rPr>
                <w:rFonts w:ascii="Arial" w:hAnsi="Arial" w:cs="Arial"/>
                <w:sz w:val="20"/>
                <w:szCs w:val="20"/>
              </w:rPr>
              <w:t>TF-V.B.1</w:t>
            </w:r>
          </w:p>
          <w:p w:rsidR="00AC1B2F" w:rsidRPr="00516CB5" w:rsidRDefault="00AC1B2F" w:rsidP="00907A16">
            <w:pPr>
              <w:pStyle w:val="Header"/>
              <w:tabs>
                <w:tab w:val="clear" w:pos="4320"/>
                <w:tab w:val="clear" w:pos="8640"/>
              </w:tabs>
              <w:rPr>
                <w:rFonts w:ascii="Arial" w:hAnsi="Arial" w:cs="Arial"/>
                <w:sz w:val="20"/>
                <w:szCs w:val="20"/>
              </w:rPr>
            </w:pPr>
          </w:p>
        </w:tc>
      </w:tr>
      <w:tr w:rsidR="00AC1B2F" w:rsidRPr="00516CB5" w:rsidTr="00F31A0A">
        <w:trPr>
          <w:trHeight w:val="530"/>
        </w:trPr>
        <w:tc>
          <w:tcPr>
            <w:tcW w:w="14485" w:type="dxa"/>
            <w:gridSpan w:val="5"/>
          </w:tcPr>
          <w:p w:rsidR="00907A16" w:rsidRDefault="00907A16" w:rsidP="00D67B84">
            <w:pPr>
              <w:rPr>
                <w:rFonts w:ascii="Arial" w:hAnsi="Arial" w:cs="Arial"/>
                <w:bCs/>
                <w:sz w:val="20"/>
                <w:szCs w:val="20"/>
              </w:rPr>
            </w:pPr>
          </w:p>
          <w:p w:rsidR="00AC1B2F" w:rsidRPr="00516CB5" w:rsidRDefault="00AC1B2F" w:rsidP="00D67B84">
            <w:pPr>
              <w:rPr>
                <w:rFonts w:ascii="Arial" w:hAnsi="Arial" w:cs="Arial"/>
                <w:bCs/>
                <w:sz w:val="20"/>
                <w:szCs w:val="20"/>
              </w:rPr>
            </w:pPr>
            <w:r w:rsidRPr="00907A16">
              <w:rPr>
                <w:rFonts w:ascii="Arial" w:hAnsi="Arial" w:cs="Arial"/>
                <w:b/>
                <w:bCs/>
                <w:sz w:val="20"/>
                <w:szCs w:val="20"/>
                <w:u w:val="single"/>
              </w:rPr>
              <w:t>Project:</w:t>
            </w:r>
            <w:r w:rsidRPr="00516CB5">
              <w:rPr>
                <w:rFonts w:ascii="Arial" w:hAnsi="Arial" w:cs="Arial"/>
                <w:bCs/>
                <w:sz w:val="20"/>
                <w:szCs w:val="20"/>
              </w:rPr>
              <w:t xml:space="preserve">   </w:t>
            </w:r>
            <w:proofErr w:type="spellStart"/>
            <w:r w:rsidRPr="00516CB5">
              <w:rPr>
                <w:rFonts w:ascii="Arial" w:hAnsi="Arial" w:cs="Arial"/>
                <w:bCs/>
                <w:sz w:val="20"/>
                <w:szCs w:val="20"/>
              </w:rPr>
              <w:t>Weebly</w:t>
            </w:r>
            <w:proofErr w:type="spellEnd"/>
            <w:r w:rsidRPr="00516CB5">
              <w:rPr>
                <w:rFonts w:ascii="Arial" w:hAnsi="Arial" w:cs="Arial"/>
                <w:bCs/>
                <w:sz w:val="20"/>
                <w:szCs w:val="20"/>
              </w:rPr>
              <w:t xml:space="preserve"> Blog/ In-Service PD/Communications with Peers Locally and Abroad</w:t>
            </w:r>
          </w:p>
          <w:p w:rsidR="00AC1B2F" w:rsidRPr="00516CB5" w:rsidRDefault="00AC1B2F" w:rsidP="00D67B84">
            <w:pPr>
              <w:rPr>
                <w:rFonts w:ascii="Arial" w:hAnsi="Arial" w:cs="Arial"/>
                <w:bCs/>
                <w:sz w:val="20"/>
                <w:szCs w:val="20"/>
              </w:rPr>
            </w:pPr>
          </w:p>
          <w:p w:rsidR="00AE7416" w:rsidRDefault="00AC1B2F" w:rsidP="00AE7416">
            <w:pPr>
              <w:pStyle w:val="Header"/>
              <w:tabs>
                <w:tab w:val="clear" w:pos="4320"/>
                <w:tab w:val="clear" w:pos="8640"/>
              </w:tabs>
              <w:rPr>
                <w:rFonts w:ascii="Arial" w:hAnsi="Arial" w:cs="Arial"/>
                <w:bCs/>
                <w:sz w:val="20"/>
                <w:szCs w:val="20"/>
              </w:rPr>
            </w:pPr>
            <w:r w:rsidRPr="00907A16">
              <w:rPr>
                <w:rFonts w:ascii="Arial" w:hAnsi="Arial" w:cs="Arial"/>
                <w:b/>
                <w:bCs/>
                <w:sz w:val="20"/>
                <w:szCs w:val="20"/>
                <w:u w:val="single"/>
              </w:rPr>
              <w:t>Explanation:</w:t>
            </w:r>
            <w:r w:rsidRPr="00516CB5">
              <w:rPr>
                <w:rFonts w:ascii="Arial" w:hAnsi="Arial" w:cs="Arial"/>
                <w:bCs/>
                <w:sz w:val="20"/>
                <w:szCs w:val="20"/>
              </w:rPr>
              <w:t xml:space="preserve">  I communicated with peers </w:t>
            </w:r>
            <w:r w:rsidR="00AE7416">
              <w:rPr>
                <w:rFonts w:ascii="Arial" w:hAnsi="Arial" w:cs="Arial"/>
                <w:bCs/>
                <w:sz w:val="20"/>
                <w:szCs w:val="20"/>
              </w:rPr>
              <w:t xml:space="preserve">through email, face to face, </w:t>
            </w:r>
            <w:proofErr w:type="spellStart"/>
            <w:r w:rsidR="00AE7416">
              <w:rPr>
                <w:rFonts w:ascii="Arial" w:hAnsi="Arial" w:cs="Arial"/>
                <w:bCs/>
                <w:sz w:val="20"/>
                <w:szCs w:val="20"/>
              </w:rPr>
              <w:t>Edmodo</w:t>
            </w:r>
            <w:proofErr w:type="spellEnd"/>
            <w:r w:rsidR="00AE7416">
              <w:rPr>
                <w:rFonts w:ascii="Arial" w:hAnsi="Arial" w:cs="Arial"/>
                <w:bCs/>
                <w:sz w:val="20"/>
                <w:szCs w:val="20"/>
              </w:rPr>
              <w:t>, Twitter, Pinterest, and Facebook</w:t>
            </w:r>
            <w:r w:rsidRPr="00516CB5">
              <w:rPr>
                <w:rFonts w:ascii="Arial" w:hAnsi="Arial" w:cs="Arial"/>
                <w:bCs/>
                <w:sz w:val="20"/>
                <w:szCs w:val="20"/>
              </w:rPr>
              <w:t xml:space="preserve"> to discuss ideas, improve my technology unit, and make informed decisions to improve and engage learning in </w:t>
            </w:r>
            <w:r w:rsidR="00AE7416">
              <w:rPr>
                <w:rFonts w:ascii="Arial" w:hAnsi="Arial" w:cs="Arial"/>
                <w:bCs/>
                <w:sz w:val="20"/>
                <w:szCs w:val="20"/>
              </w:rPr>
              <w:t>the</w:t>
            </w:r>
            <w:r w:rsidRPr="00516CB5">
              <w:rPr>
                <w:rFonts w:ascii="Arial" w:hAnsi="Arial" w:cs="Arial"/>
                <w:bCs/>
                <w:sz w:val="20"/>
                <w:szCs w:val="20"/>
              </w:rPr>
              <w:t xml:space="preserve"> classroom.</w:t>
            </w:r>
            <w:r w:rsidR="00AE7416">
              <w:rPr>
                <w:rFonts w:ascii="Arial" w:hAnsi="Arial" w:cs="Arial"/>
                <w:bCs/>
                <w:sz w:val="20"/>
                <w:szCs w:val="20"/>
              </w:rPr>
              <w:t xml:space="preserve">  Communicating with educators locally and globally does not mean you have to contact others in another country.  Creating PLN’s through various forms of media is the important factor when reaching to collaborate and gain support.  I reached out to </w:t>
            </w:r>
            <w:proofErr w:type="spellStart"/>
            <w:r w:rsidR="00AE7416">
              <w:rPr>
                <w:rFonts w:ascii="Arial" w:hAnsi="Arial" w:cs="Arial"/>
                <w:bCs/>
                <w:sz w:val="20"/>
                <w:szCs w:val="20"/>
              </w:rPr>
              <w:t>Edmodo</w:t>
            </w:r>
            <w:proofErr w:type="spellEnd"/>
            <w:r w:rsidR="00AE7416">
              <w:rPr>
                <w:rFonts w:ascii="Arial" w:hAnsi="Arial" w:cs="Arial"/>
                <w:bCs/>
                <w:sz w:val="20"/>
                <w:szCs w:val="20"/>
              </w:rPr>
              <w:t xml:space="preserve"> more when looking for professional resources because I could specify a particular group when looking for specific answers relating to technology.  In terms of general resources, Twitter, Pinterest, Facebook, and various blog sites are always great ways to connect and find resources or needed information.  </w:t>
            </w:r>
            <w:r w:rsidRPr="00516CB5">
              <w:rPr>
                <w:rFonts w:ascii="Arial" w:hAnsi="Arial" w:cs="Arial"/>
                <w:bCs/>
                <w:sz w:val="20"/>
                <w:szCs w:val="20"/>
              </w:rPr>
              <w:t xml:space="preserve">  </w:t>
            </w:r>
          </w:p>
          <w:p w:rsidR="00AE7416" w:rsidRPr="00516CB5" w:rsidRDefault="00AE7416" w:rsidP="00AE7416">
            <w:pPr>
              <w:pStyle w:val="Header"/>
              <w:tabs>
                <w:tab w:val="clear" w:pos="4320"/>
                <w:tab w:val="clear" w:pos="8640"/>
              </w:tabs>
              <w:rPr>
                <w:rFonts w:ascii="Arial" w:hAnsi="Arial" w:cs="Arial"/>
                <w:sz w:val="20"/>
                <w:szCs w:val="20"/>
              </w:rPr>
            </w:pPr>
          </w:p>
        </w:tc>
      </w:tr>
      <w:tr w:rsidR="00AC1B2F" w:rsidRPr="00516CB5" w:rsidTr="00F31A0A">
        <w:trPr>
          <w:trHeight w:val="1088"/>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 xml:space="preserve">Develop strategies and provide professional development at the school/classroom level for teaching social, ethical, and legal issues and responsible use of technology.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ing2"/>
              <w:numPr>
                <w:ilvl w:val="0"/>
                <w:numId w:val="0"/>
              </w:numPr>
              <w:rPr>
                <w:b w:val="0"/>
                <w:bCs w:val="0"/>
                <w:i w:val="0"/>
                <w:sz w:val="20"/>
                <w:szCs w:val="20"/>
              </w:rPr>
            </w:pPr>
            <w:r w:rsidRPr="00516CB5">
              <w:rPr>
                <w:b w:val="0"/>
                <w:bCs w:val="0"/>
                <w:i w:val="0"/>
                <w:sz w:val="20"/>
                <w:szCs w:val="20"/>
              </w:rPr>
              <w:t>TF-VI.A.1</w:t>
            </w:r>
          </w:p>
        </w:tc>
      </w:tr>
      <w:tr w:rsidR="00AC1B2F" w:rsidRPr="00516CB5" w:rsidTr="00F31A0A">
        <w:trPr>
          <w:trHeight w:val="1961"/>
        </w:trPr>
        <w:tc>
          <w:tcPr>
            <w:tcW w:w="14485" w:type="dxa"/>
            <w:gridSpan w:val="5"/>
          </w:tcPr>
          <w:p w:rsidR="00907A16" w:rsidRDefault="00907A16" w:rsidP="00D67B84">
            <w:pPr>
              <w:rPr>
                <w:rFonts w:ascii="Arial" w:hAnsi="Arial" w:cs="Arial"/>
                <w:sz w:val="20"/>
                <w:szCs w:val="20"/>
              </w:rPr>
            </w:pPr>
          </w:p>
          <w:p w:rsidR="00AC1B2F" w:rsidRPr="00516CB5" w:rsidRDefault="00AC1B2F" w:rsidP="00D67B84">
            <w:pPr>
              <w:rPr>
                <w:rFonts w:ascii="Arial" w:hAnsi="Arial" w:cs="Arial"/>
                <w:sz w:val="20"/>
                <w:szCs w:val="20"/>
              </w:rPr>
            </w:pPr>
            <w:r w:rsidRPr="00907A16">
              <w:rPr>
                <w:rFonts w:ascii="Arial" w:hAnsi="Arial" w:cs="Arial"/>
                <w:b/>
                <w:sz w:val="20"/>
                <w:szCs w:val="20"/>
                <w:u w:val="single"/>
              </w:rPr>
              <w:t>Project:</w:t>
            </w:r>
            <w:r w:rsidRPr="00516CB5">
              <w:rPr>
                <w:rFonts w:ascii="Arial" w:hAnsi="Arial" w:cs="Arial"/>
                <w:sz w:val="20"/>
                <w:szCs w:val="20"/>
              </w:rPr>
              <w:t xml:space="preserve">  Technology Unit Lesson Plan/Communication/In-service PD </w:t>
            </w:r>
          </w:p>
          <w:p w:rsidR="00AC1B2F" w:rsidRPr="00907A16" w:rsidRDefault="00AC1B2F" w:rsidP="00D67B84">
            <w:pPr>
              <w:rPr>
                <w:rFonts w:ascii="Arial" w:hAnsi="Arial" w:cs="Arial"/>
                <w:b/>
                <w:sz w:val="20"/>
                <w:szCs w:val="20"/>
                <w:u w:val="single"/>
              </w:rPr>
            </w:pPr>
          </w:p>
          <w:p w:rsidR="00AC1B2F" w:rsidRDefault="00AC1B2F" w:rsidP="00593178">
            <w:pPr>
              <w:rPr>
                <w:rFonts w:ascii="Arial" w:hAnsi="Arial" w:cs="Arial"/>
                <w:sz w:val="20"/>
                <w:szCs w:val="20"/>
              </w:rPr>
            </w:pPr>
            <w:r w:rsidRPr="00907A16">
              <w:rPr>
                <w:rFonts w:ascii="Arial" w:hAnsi="Arial" w:cs="Arial"/>
                <w:b/>
                <w:sz w:val="20"/>
                <w:szCs w:val="20"/>
                <w:u w:val="single"/>
              </w:rPr>
              <w:t>Explanation:</w:t>
            </w:r>
            <w:r w:rsidRPr="00516CB5">
              <w:rPr>
                <w:rFonts w:ascii="Arial" w:hAnsi="Arial" w:cs="Arial"/>
                <w:color w:val="FF0000"/>
                <w:sz w:val="20"/>
                <w:szCs w:val="20"/>
              </w:rPr>
              <w:t xml:space="preserve">  </w:t>
            </w:r>
            <w:r w:rsidRPr="00516CB5">
              <w:rPr>
                <w:rFonts w:ascii="Arial" w:hAnsi="Arial" w:cs="Arial"/>
                <w:sz w:val="20"/>
                <w:szCs w:val="20"/>
              </w:rPr>
              <w:t xml:space="preserve">  As part of my In-service PD I developed the following strategies for teaching </w:t>
            </w:r>
            <w:r w:rsidR="00593178">
              <w:rPr>
                <w:rFonts w:ascii="Arial" w:hAnsi="Arial" w:cs="Arial"/>
                <w:sz w:val="20"/>
                <w:szCs w:val="20"/>
              </w:rPr>
              <w:t>social, ethical, and legal issu</w:t>
            </w:r>
            <w:r w:rsidRPr="00516CB5">
              <w:rPr>
                <w:rFonts w:ascii="Arial" w:hAnsi="Arial" w:cs="Arial"/>
                <w:sz w:val="20"/>
                <w:szCs w:val="20"/>
              </w:rPr>
              <w:t xml:space="preserve">es, as well as the responsible use of technology:  </w:t>
            </w:r>
            <w:r w:rsidR="00593178">
              <w:rPr>
                <w:rFonts w:ascii="Arial" w:hAnsi="Arial" w:cs="Arial"/>
                <w:sz w:val="20"/>
                <w:szCs w:val="20"/>
              </w:rPr>
              <w:t>When showing teachers the various Google Tools that are available, I was sure to specifically touch on Digital Citizenship and Copyright Laws (social, ethical, and legal issues)</w:t>
            </w:r>
            <w:r w:rsidRPr="00516CB5">
              <w:rPr>
                <w:rFonts w:ascii="Arial" w:hAnsi="Arial" w:cs="Arial"/>
                <w:sz w:val="20"/>
                <w:szCs w:val="20"/>
              </w:rPr>
              <w:t xml:space="preserve">.  </w:t>
            </w:r>
            <w:r w:rsidR="00593178">
              <w:rPr>
                <w:rFonts w:ascii="Arial" w:hAnsi="Arial" w:cs="Arial"/>
                <w:sz w:val="20"/>
                <w:szCs w:val="20"/>
              </w:rPr>
              <w:t xml:space="preserve">The session is at </w:t>
            </w:r>
            <w:hyperlink r:id="rId15" w:history="1">
              <w:r w:rsidR="00593178" w:rsidRPr="003259A4">
                <w:rPr>
                  <w:rStyle w:val="Hyperlink"/>
                  <w:rFonts w:ascii="Arial" w:hAnsi="Arial" w:cs="Arial"/>
                  <w:sz w:val="22"/>
                  <w:szCs w:val="22"/>
                </w:rPr>
                <w:t>http://bcpsgoogletools.wikispaces.com/home</w:t>
              </w:r>
            </w:hyperlink>
            <w:r w:rsidR="00593178">
              <w:rPr>
                <w:rFonts w:ascii="Arial" w:hAnsi="Arial" w:cs="Arial"/>
                <w:color w:val="000000"/>
                <w:sz w:val="22"/>
                <w:szCs w:val="22"/>
              </w:rPr>
              <w:t xml:space="preserve"> .</w:t>
            </w:r>
            <w:r w:rsidR="00593178" w:rsidRPr="00516CB5">
              <w:rPr>
                <w:rFonts w:ascii="Arial" w:hAnsi="Arial" w:cs="Arial"/>
                <w:sz w:val="20"/>
                <w:szCs w:val="20"/>
              </w:rPr>
              <w:t xml:space="preserve"> </w:t>
            </w:r>
            <w:r w:rsidRPr="00516CB5">
              <w:rPr>
                <w:rFonts w:ascii="Arial" w:hAnsi="Arial" w:cs="Arial"/>
                <w:sz w:val="20"/>
                <w:szCs w:val="20"/>
              </w:rPr>
              <w:t>I also communicated the followin</w:t>
            </w:r>
            <w:r w:rsidR="00593178">
              <w:rPr>
                <w:rFonts w:ascii="Arial" w:hAnsi="Arial" w:cs="Arial"/>
                <w:sz w:val="20"/>
                <w:szCs w:val="20"/>
              </w:rPr>
              <w:t>g aspects in my technology unit:</w:t>
            </w:r>
            <w:r w:rsidRPr="00516CB5">
              <w:rPr>
                <w:rFonts w:ascii="Arial" w:hAnsi="Arial" w:cs="Arial"/>
                <w:sz w:val="20"/>
                <w:szCs w:val="20"/>
              </w:rPr>
              <w:t xml:space="preserve">  </w:t>
            </w:r>
            <w:r w:rsidR="00593178">
              <w:rPr>
                <w:rFonts w:ascii="Arial" w:hAnsi="Arial" w:cs="Arial"/>
                <w:bCs/>
                <w:sz w:val="20"/>
                <w:szCs w:val="20"/>
              </w:rPr>
              <w:t xml:space="preserve">Google Safe Searching with additional discussions on Digital Citizenship, Copyright, and Ethical Use, Digital Comic Strip creation on Make Beliefs </w:t>
            </w:r>
            <w:proofErr w:type="spellStart"/>
            <w:r w:rsidR="00593178">
              <w:rPr>
                <w:rFonts w:ascii="Arial" w:hAnsi="Arial" w:cs="Arial"/>
                <w:bCs/>
                <w:sz w:val="20"/>
                <w:szCs w:val="20"/>
              </w:rPr>
              <w:t>Comix</w:t>
            </w:r>
            <w:proofErr w:type="spellEnd"/>
            <w:r w:rsidR="00593178">
              <w:rPr>
                <w:rFonts w:ascii="Arial" w:hAnsi="Arial" w:cs="Arial"/>
                <w:bCs/>
                <w:sz w:val="20"/>
                <w:szCs w:val="20"/>
              </w:rPr>
              <w:t xml:space="preserve">, snipping comic pictures with the Snipping Tool, saving comics, printing comics, inserting saved images into other documents as well as using various comic strip creators online and on the iPad. As always I incorporated Digital Citizenship elements throughout every lesson and directly aligned the learning objectives to the ELA Common Core standards. </w:t>
            </w:r>
            <w:r w:rsidRPr="00516CB5">
              <w:rPr>
                <w:rFonts w:ascii="Arial" w:hAnsi="Arial" w:cs="Arial"/>
                <w:sz w:val="20"/>
                <w:szCs w:val="20"/>
              </w:rPr>
              <w:t xml:space="preserve">In addition, I communicated these issues with the following artifacts: </w:t>
            </w:r>
            <w:r w:rsidR="00593178">
              <w:rPr>
                <w:rFonts w:ascii="Arial" w:hAnsi="Arial" w:cs="Arial"/>
                <w:sz w:val="20"/>
                <w:szCs w:val="20"/>
              </w:rPr>
              <w:t xml:space="preserve">Internet Safety Resources on our Technology Website - </w:t>
            </w:r>
            <w:hyperlink r:id="rId16" w:history="1">
              <w:r w:rsidR="00593178" w:rsidRPr="003259A4">
                <w:rPr>
                  <w:rStyle w:val="Hyperlink"/>
                  <w:rFonts w:ascii="Arial" w:hAnsi="Arial" w:cs="Arial"/>
                  <w:sz w:val="20"/>
                  <w:szCs w:val="20"/>
                </w:rPr>
                <w:t>http://ww2.bullittschools.org/technology/?page_id=361</w:t>
              </w:r>
            </w:hyperlink>
            <w:r w:rsidR="00593178">
              <w:rPr>
                <w:rFonts w:ascii="Arial" w:hAnsi="Arial" w:cs="Arial"/>
                <w:sz w:val="20"/>
                <w:szCs w:val="20"/>
              </w:rPr>
              <w:t xml:space="preserve"> , </w:t>
            </w:r>
            <w:hyperlink r:id="rId17" w:history="1">
              <w:r w:rsidR="00593178" w:rsidRPr="003259A4">
                <w:rPr>
                  <w:rStyle w:val="Hyperlink"/>
                  <w:rFonts w:ascii="Arial" w:hAnsi="Arial" w:cs="Arial"/>
                  <w:sz w:val="20"/>
                  <w:szCs w:val="20"/>
                </w:rPr>
                <w:t>http://ww2.bullittschools.org/technology/?page_id=34</w:t>
              </w:r>
            </w:hyperlink>
            <w:r w:rsidR="00593178">
              <w:rPr>
                <w:rFonts w:ascii="Arial" w:hAnsi="Arial" w:cs="Arial"/>
                <w:sz w:val="20"/>
                <w:szCs w:val="20"/>
              </w:rPr>
              <w:t xml:space="preserve"> , as well as documentation beyond the </w:t>
            </w:r>
            <w:proofErr w:type="spellStart"/>
            <w:r w:rsidR="00593178">
              <w:rPr>
                <w:rFonts w:ascii="Arial" w:hAnsi="Arial" w:cs="Arial"/>
                <w:sz w:val="20"/>
                <w:szCs w:val="20"/>
              </w:rPr>
              <w:t>Wikispaces</w:t>
            </w:r>
            <w:proofErr w:type="spellEnd"/>
            <w:r w:rsidR="00593178">
              <w:rPr>
                <w:rFonts w:ascii="Arial" w:hAnsi="Arial" w:cs="Arial"/>
                <w:sz w:val="20"/>
                <w:szCs w:val="20"/>
              </w:rPr>
              <w:t xml:space="preserve"> site that I give to students when we first do Google Safe Searching in class - </w:t>
            </w:r>
            <w:hyperlink r:id="rId18" w:history="1">
              <w:r w:rsidR="00593178" w:rsidRPr="003259A4">
                <w:rPr>
                  <w:rStyle w:val="Hyperlink"/>
                  <w:rFonts w:ascii="Arial" w:hAnsi="Arial" w:cs="Arial"/>
                  <w:sz w:val="20"/>
                  <w:szCs w:val="20"/>
                </w:rPr>
                <w:t>https://www.dropbox.com/s/hfp8cm9scf3m8h4/Safe%20Search%20in%20Google.pdf</w:t>
              </w:r>
            </w:hyperlink>
            <w:r w:rsidR="00593178">
              <w:rPr>
                <w:rFonts w:ascii="Arial" w:hAnsi="Arial" w:cs="Arial"/>
                <w:sz w:val="20"/>
                <w:szCs w:val="20"/>
              </w:rPr>
              <w:t xml:space="preserve"> </w:t>
            </w:r>
          </w:p>
          <w:p w:rsidR="00593178" w:rsidRDefault="00593178" w:rsidP="00593178">
            <w:pPr>
              <w:rPr>
                <w:rFonts w:ascii="Arial" w:hAnsi="Arial" w:cs="Arial"/>
                <w:sz w:val="20"/>
                <w:szCs w:val="20"/>
              </w:rPr>
            </w:pPr>
          </w:p>
          <w:p w:rsidR="00593178" w:rsidRPr="00516CB5" w:rsidRDefault="00593178" w:rsidP="00593178">
            <w:pPr>
              <w:rPr>
                <w:rFonts w:ascii="Arial" w:hAnsi="Arial" w:cs="Arial"/>
                <w:bCs/>
                <w:sz w:val="20"/>
                <w:szCs w:val="20"/>
              </w:rPr>
            </w:pPr>
          </w:p>
        </w:tc>
      </w:tr>
      <w:tr w:rsidR="00AC1B2F" w:rsidRPr="00516CB5" w:rsidTr="00F31A0A">
        <w:trPr>
          <w:trHeight w:val="899"/>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 xml:space="preserve">Assist others in summarizing copyright laws related to use of images, music, video, and other digital resources in varying formats.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ing2"/>
              <w:numPr>
                <w:ilvl w:val="0"/>
                <w:numId w:val="0"/>
              </w:numPr>
              <w:rPr>
                <w:b w:val="0"/>
                <w:bCs w:val="0"/>
                <w:i w:val="0"/>
                <w:sz w:val="20"/>
                <w:szCs w:val="20"/>
              </w:rPr>
            </w:pPr>
            <w:r w:rsidRPr="00516CB5">
              <w:rPr>
                <w:b w:val="0"/>
                <w:bCs w:val="0"/>
                <w:i w:val="0"/>
                <w:sz w:val="20"/>
                <w:szCs w:val="20"/>
              </w:rPr>
              <w:t>TF-VI.A.2</w:t>
            </w:r>
          </w:p>
        </w:tc>
      </w:tr>
      <w:tr w:rsidR="00AC1B2F" w:rsidRPr="00516CB5" w:rsidTr="00F31A0A">
        <w:trPr>
          <w:trHeight w:val="1340"/>
        </w:trPr>
        <w:tc>
          <w:tcPr>
            <w:tcW w:w="14485" w:type="dxa"/>
            <w:gridSpan w:val="5"/>
          </w:tcPr>
          <w:p w:rsidR="00907A16" w:rsidRDefault="00907A16" w:rsidP="00D67B84">
            <w:pPr>
              <w:rPr>
                <w:rFonts w:ascii="Arial" w:hAnsi="Arial" w:cs="Arial"/>
                <w:b/>
                <w:sz w:val="20"/>
                <w:szCs w:val="20"/>
                <w:u w:val="single"/>
              </w:rPr>
            </w:pPr>
          </w:p>
          <w:p w:rsidR="00AC1B2F" w:rsidRPr="00516CB5" w:rsidRDefault="00AC1B2F" w:rsidP="00D67B84">
            <w:pPr>
              <w:rPr>
                <w:rFonts w:ascii="Arial" w:hAnsi="Arial" w:cs="Arial"/>
                <w:sz w:val="20"/>
                <w:szCs w:val="20"/>
              </w:rPr>
            </w:pPr>
            <w:r w:rsidRPr="00907A16">
              <w:rPr>
                <w:rFonts w:ascii="Arial" w:hAnsi="Arial" w:cs="Arial"/>
                <w:b/>
                <w:sz w:val="20"/>
                <w:szCs w:val="20"/>
                <w:u w:val="single"/>
              </w:rPr>
              <w:t>Project:</w:t>
            </w:r>
            <w:r w:rsidRPr="00516CB5">
              <w:rPr>
                <w:rFonts w:ascii="Arial" w:hAnsi="Arial" w:cs="Arial"/>
                <w:sz w:val="20"/>
                <w:szCs w:val="20"/>
              </w:rPr>
              <w:t xml:space="preserve">   Technology Unit Lesson Plan/Communication/In-service PD</w:t>
            </w:r>
          </w:p>
          <w:p w:rsidR="00F31A0A" w:rsidRDefault="00F31A0A" w:rsidP="00635652">
            <w:pPr>
              <w:rPr>
                <w:rFonts w:ascii="Arial" w:hAnsi="Arial" w:cs="Arial"/>
                <w:b/>
                <w:sz w:val="20"/>
                <w:szCs w:val="20"/>
                <w:u w:val="single"/>
              </w:rPr>
            </w:pPr>
          </w:p>
          <w:p w:rsidR="00635652" w:rsidRPr="00635652" w:rsidRDefault="00AC1B2F" w:rsidP="00635652">
            <w:pPr>
              <w:rPr>
                <w:rFonts w:ascii="Arial" w:hAnsi="Arial" w:cs="Arial"/>
                <w:bCs/>
                <w:sz w:val="20"/>
                <w:szCs w:val="20"/>
              </w:rPr>
            </w:pPr>
            <w:r w:rsidRPr="00907A16">
              <w:rPr>
                <w:rFonts w:ascii="Arial" w:hAnsi="Arial" w:cs="Arial"/>
                <w:b/>
                <w:sz w:val="20"/>
                <w:szCs w:val="20"/>
                <w:u w:val="single"/>
              </w:rPr>
              <w:t>Explanation:</w:t>
            </w:r>
            <w:r w:rsidRPr="00516CB5">
              <w:rPr>
                <w:rFonts w:ascii="Arial" w:hAnsi="Arial" w:cs="Arial"/>
                <w:color w:val="FF0000"/>
                <w:sz w:val="20"/>
                <w:szCs w:val="20"/>
              </w:rPr>
              <w:t xml:space="preserve">  </w:t>
            </w:r>
            <w:r w:rsidRPr="00516CB5">
              <w:rPr>
                <w:rFonts w:ascii="Arial" w:hAnsi="Arial" w:cs="Arial"/>
                <w:sz w:val="20"/>
                <w:szCs w:val="20"/>
              </w:rPr>
              <w:t xml:space="preserve">  As part of my In-service PD I summarized these copyright laws that pertained to the following technology resources: </w:t>
            </w:r>
            <w:r w:rsidR="00635652" w:rsidRPr="00635652">
              <w:rPr>
                <w:rFonts w:ascii="Arial" w:hAnsi="Arial" w:cs="Arial"/>
                <w:bCs/>
                <w:sz w:val="20"/>
                <w:szCs w:val="20"/>
              </w:rPr>
              <w:t>When talking about Google, many teachers and students automatically assume that Google strictly refers to the way you search the internet.   As I showed the teachers how to Safely Search with Google by turning on Safe Search, I reminded teachers about our responsibility to teach the 9 elements of Digital Citizenship while incorporating technology</w:t>
            </w:r>
            <w:r w:rsidR="00635652">
              <w:rPr>
                <w:rFonts w:ascii="Arial" w:hAnsi="Arial" w:cs="Arial"/>
                <w:bCs/>
                <w:sz w:val="20"/>
                <w:szCs w:val="20"/>
              </w:rPr>
              <w:t xml:space="preserve"> (from our website listed above)</w:t>
            </w:r>
            <w:r w:rsidR="00635652" w:rsidRPr="00635652">
              <w:rPr>
                <w:rFonts w:ascii="Arial" w:hAnsi="Arial" w:cs="Arial"/>
                <w:bCs/>
                <w:sz w:val="20"/>
                <w:szCs w:val="20"/>
              </w:rPr>
              <w:t xml:space="preserve">.  Digital Safety and Security are big parts of Google Searching. </w:t>
            </w:r>
          </w:p>
          <w:p w:rsidR="00635652" w:rsidRPr="00635652" w:rsidRDefault="00635652" w:rsidP="00635652">
            <w:pPr>
              <w:rPr>
                <w:rFonts w:ascii="Arial" w:hAnsi="Arial" w:cs="Arial"/>
                <w:b/>
                <w:bCs/>
                <w:sz w:val="20"/>
                <w:szCs w:val="20"/>
              </w:rPr>
            </w:pPr>
            <w:r w:rsidRPr="00635652">
              <w:rPr>
                <w:rFonts w:ascii="Arial" w:hAnsi="Arial" w:cs="Arial"/>
                <w:bCs/>
                <w:sz w:val="20"/>
                <w:szCs w:val="20"/>
              </w:rPr>
              <w:t xml:space="preserve"> </w:t>
            </w:r>
          </w:p>
          <w:p w:rsidR="00635652" w:rsidRPr="00635652" w:rsidRDefault="00635652" w:rsidP="00635652">
            <w:pPr>
              <w:rPr>
                <w:rFonts w:ascii="Arial" w:hAnsi="Arial" w:cs="Arial"/>
                <w:bCs/>
                <w:sz w:val="20"/>
                <w:szCs w:val="20"/>
              </w:rPr>
            </w:pPr>
            <w:r w:rsidRPr="00635652">
              <w:rPr>
                <w:rFonts w:ascii="Arial" w:hAnsi="Arial" w:cs="Arial"/>
                <w:bCs/>
                <w:sz w:val="20"/>
                <w:szCs w:val="20"/>
              </w:rPr>
              <w:t>Ethically and Legally, I showed teachers how students can use Advanced Search to filter pictures through Copyright levels.  Reminding teachers that we need to model “ethical and legal” use of the internet, including using pictures within projects, is extremely important.  Also, many teachers don’t realize the possibilities with Advanced Search and narrowing down specific resources.  (This also jumpstarted other sites that can be used to safely and ethically search for pictures to use within projects.)</w:t>
            </w:r>
          </w:p>
          <w:p w:rsidR="00635652" w:rsidRPr="00635652" w:rsidRDefault="00635652" w:rsidP="00635652">
            <w:pPr>
              <w:rPr>
                <w:rFonts w:ascii="Arial" w:hAnsi="Arial" w:cs="Arial"/>
                <w:b/>
                <w:bCs/>
                <w:sz w:val="20"/>
                <w:szCs w:val="20"/>
              </w:rPr>
            </w:pPr>
          </w:p>
          <w:p w:rsidR="00635652" w:rsidRPr="00635652" w:rsidRDefault="00635652" w:rsidP="00635652">
            <w:pPr>
              <w:rPr>
                <w:rFonts w:ascii="Arial" w:hAnsi="Arial" w:cs="Arial"/>
                <w:b/>
                <w:bCs/>
                <w:sz w:val="20"/>
                <w:szCs w:val="20"/>
              </w:rPr>
            </w:pPr>
            <w:r w:rsidRPr="00635652">
              <w:rPr>
                <w:rFonts w:ascii="Arial" w:hAnsi="Arial" w:cs="Arial"/>
                <w:bCs/>
                <w:sz w:val="20"/>
                <w:szCs w:val="20"/>
              </w:rPr>
              <w:lastRenderedPageBreak/>
              <w:t xml:space="preserve">I showed teachers how to use Advanced Searching for images, music, videos, and other digital resources.  Many teachers were not aware of the Copyright levels found in Google Advanced Search and found it quite interesting even when using images in their own blogs or classroom assignments. </w:t>
            </w:r>
          </w:p>
          <w:p w:rsidR="00907A16" w:rsidRDefault="00AC1B2F" w:rsidP="00635652">
            <w:pPr>
              <w:pStyle w:val="NormalWeb"/>
            </w:pPr>
            <w:r w:rsidRPr="00516CB5">
              <w:rPr>
                <w:rFonts w:ascii="Arial" w:hAnsi="Arial" w:cs="Arial"/>
                <w:sz w:val="20"/>
                <w:szCs w:val="20"/>
              </w:rPr>
              <w:t>I also communicated the following aspects in my technology unit</w:t>
            </w:r>
            <w:r w:rsidR="00635652">
              <w:rPr>
                <w:rFonts w:ascii="Arial" w:hAnsi="Arial" w:cs="Arial"/>
                <w:sz w:val="20"/>
                <w:szCs w:val="20"/>
              </w:rPr>
              <w:t xml:space="preserve">: </w:t>
            </w:r>
            <w:r w:rsidR="00635652">
              <w:rPr>
                <w:rFonts w:ascii="Arial" w:hAnsi="Arial" w:cs="Arial"/>
                <w:bCs/>
                <w:sz w:val="20"/>
                <w:szCs w:val="20"/>
              </w:rPr>
              <w:t xml:space="preserve">Google Safe Searching, Digital Comic Strip creation on Make Beliefs </w:t>
            </w:r>
            <w:proofErr w:type="spellStart"/>
            <w:r w:rsidR="00635652">
              <w:rPr>
                <w:rFonts w:ascii="Arial" w:hAnsi="Arial" w:cs="Arial"/>
                <w:bCs/>
                <w:sz w:val="20"/>
                <w:szCs w:val="20"/>
              </w:rPr>
              <w:t>Comix</w:t>
            </w:r>
            <w:proofErr w:type="spellEnd"/>
            <w:r w:rsidR="00635652">
              <w:rPr>
                <w:rFonts w:ascii="Arial" w:hAnsi="Arial" w:cs="Arial"/>
                <w:bCs/>
                <w:sz w:val="20"/>
                <w:szCs w:val="20"/>
              </w:rPr>
              <w:t>, snipping comic pictures with the Snipping Tool, saving comics, printing comics, inserting saved images into other documents as well as using various comic strip creators online and on the iPad. As always I incorporated Digital Citizenship elements, ethical, social, and legal use of comic strips created by others and by the students throughout every lesson and directly aligned the learning objectives to the ELA Common Core standards.</w:t>
            </w:r>
            <w:r w:rsidRPr="00516CB5">
              <w:rPr>
                <w:rFonts w:ascii="Arial" w:hAnsi="Arial" w:cs="Arial"/>
                <w:sz w:val="20"/>
                <w:szCs w:val="20"/>
              </w:rPr>
              <w:t xml:space="preserve">  In addition, I communicated these issues with the following artifacts:</w:t>
            </w:r>
            <w:r w:rsidR="00635652">
              <w:rPr>
                <w:rFonts w:ascii="Arial" w:hAnsi="Arial" w:cs="Arial"/>
                <w:sz w:val="20"/>
                <w:szCs w:val="20"/>
              </w:rPr>
              <w:t xml:space="preserve"> Google Safe Search handout listed above, Digital Citizenship elements posted on the classroom walls, digital citizenship reference to previous lessons, as well as copyright laws and artifacts</w:t>
            </w:r>
            <w:r w:rsidRPr="00516CB5">
              <w:rPr>
                <w:rFonts w:ascii="Arial" w:hAnsi="Arial" w:cs="Arial"/>
                <w:sz w:val="20"/>
                <w:szCs w:val="20"/>
              </w:rPr>
              <w:t xml:space="preserve"> </w:t>
            </w:r>
            <w:r w:rsidR="00635652">
              <w:rPr>
                <w:rFonts w:ascii="Arial" w:hAnsi="Arial" w:cs="Arial"/>
                <w:sz w:val="20"/>
                <w:szCs w:val="20"/>
              </w:rPr>
              <w:t xml:space="preserve">from Mrs. Bratcher’s R505 class, I gained additional knowledge on Copyright, Fair Use, and Social, Legal, Ethical issues from her resources - </w:t>
            </w:r>
            <w:hyperlink r:id="rId19" w:history="1">
              <w:r w:rsidR="00635652">
                <w:rPr>
                  <w:rStyle w:val="Hyperlink"/>
                </w:rPr>
                <w:t>Module 2 Video Instructions</w:t>
              </w:r>
            </w:hyperlink>
            <w:r w:rsidR="00635652">
              <w:t xml:space="preserve">, </w:t>
            </w:r>
            <w:hyperlink r:id="rId20" w:history="1">
              <w:r w:rsidR="00635652">
                <w:rPr>
                  <w:rStyle w:val="Hyperlink"/>
                </w:rPr>
                <w:t>Module 2 Lesson Notes</w:t>
              </w:r>
            </w:hyperlink>
            <w:r w:rsidR="00635652">
              <w:t xml:space="preserve"> . </w:t>
            </w:r>
          </w:p>
          <w:p w:rsidR="00635652" w:rsidRPr="00635652" w:rsidRDefault="00635652" w:rsidP="00635652">
            <w:pPr>
              <w:pStyle w:val="NormalWeb"/>
            </w:pPr>
          </w:p>
        </w:tc>
      </w:tr>
      <w:tr w:rsidR="00AC1B2F" w:rsidRPr="00516CB5" w:rsidTr="00F31A0A">
        <w:trPr>
          <w:trHeight w:val="1340"/>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 xml:space="preserve">Assist teachers in selecting and applying appropriate technology resources to enable and empower learners with diverse backgrounds, characteristics, and abilities.  </w:t>
            </w:r>
          </w:p>
          <w:p w:rsidR="00AC1B2F" w:rsidRPr="00516CB5" w:rsidRDefault="00AC1B2F" w:rsidP="00907A16">
            <w:pPr>
              <w:rPr>
                <w:rFonts w:ascii="Arial" w:hAnsi="Arial" w:cs="Arial"/>
                <w:bCs/>
                <w:color w:val="FF0000"/>
                <w:sz w:val="20"/>
                <w:szCs w:val="20"/>
              </w:rPr>
            </w:pP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ing2"/>
              <w:numPr>
                <w:ilvl w:val="0"/>
                <w:numId w:val="0"/>
              </w:numPr>
              <w:rPr>
                <w:b w:val="0"/>
                <w:bCs w:val="0"/>
                <w:i w:val="0"/>
                <w:sz w:val="20"/>
                <w:szCs w:val="20"/>
              </w:rPr>
            </w:pPr>
            <w:r w:rsidRPr="00516CB5">
              <w:rPr>
                <w:b w:val="0"/>
                <w:bCs w:val="0"/>
                <w:i w:val="0"/>
                <w:sz w:val="20"/>
                <w:szCs w:val="20"/>
              </w:rPr>
              <w:t>TF-VI.B.1</w:t>
            </w:r>
          </w:p>
        </w:tc>
      </w:tr>
      <w:tr w:rsidR="00AC1B2F" w:rsidRPr="00516CB5" w:rsidTr="00F31A0A">
        <w:trPr>
          <w:trHeight w:val="1736"/>
        </w:trPr>
        <w:tc>
          <w:tcPr>
            <w:tcW w:w="14485" w:type="dxa"/>
            <w:gridSpan w:val="5"/>
          </w:tcPr>
          <w:p w:rsidR="00907A16" w:rsidRDefault="00907A16" w:rsidP="00D67B84">
            <w:pPr>
              <w:rPr>
                <w:rFonts w:ascii="Arial" w:hAnsi="Arial" w:cs="Arial"/>
                <w:sz w:val="20"/>
                <w:szCs w:val="20"/>
              </w:rPr>
            </w:pPr>
          </w:p>
          <w:p w:rsidR="00AC1B2F" w:rsidRPr="00CE4CDA" w:rsidRDefault="00AC1B2F" w:rsidP="00D67B84">
            <w:pPr>
              <w:rPr>
                <w:rFonts w:ascii="Arial" w:hAnsi="Arial" w:cs="Arial"/>
                <w:sz w:val="20"/>
                <w:szCs w:val="20"/>
              </w:rPr>
            </w:pPr>
            <w:r w:rsidRPr="00CE4CDA">
              <w:rPr>
                <w:rFonts w:ascii="Arial" w:hAnsi="Arial" w:cs="Arial"/>
                <w:b/>
                <w:sz w:val="20"/>
                <w:szCs w:val="20"/>
                <w:u w:val="single"/>
              </w:rPr>
              <w:t>Project:</w:t>
            </w:r>
            <w:r w:rsidRPr="00CE4CDA">
              <w:rPr>
                <w:rFonts w:ascii="Arial" w:hAnsi="Arial" w:cs="Arial"/>
                <w:sz w:val="20"/>
                <w:szCs w:val="20"/>
              </w:rPr>
              <w:t xml:space="preserve">  Technology Unit Lesson Plan</w:t>
            </w:r>
          </w:p>
          <w:p w:rsidR="00AC1B2F" w:rsidRPr="00CE4CDA" w:rsidRDefault="00AC1B2F" w:rsidP="00D67B84">
            <w:pPr>
              <w:rPr>
                <w:rFonts w:ascii="Arial" w:hAnsi="Arial" w:cs="Arial"/>
                <w:b/>
                <w:sz w:val="20"/>
                <w:szCs w:val="20"/>
                <w:u w:val="single"/>
              </w:rPr>
            </w:pPr>
          </w:p>
          <w:p w:rsidR="00AC1B2F" w:rsidRDefault="00AC1B2F" w:rsidP="00CE4CDA">
            <w:pPr>
              <w:rPr>
                <w:rFonts w:ascii="Arial" w:hAnsi="Arial" w:cs="Arial"/>
                <w:sz w:val="20"/>
                <w:szCs w:val="20"/>
              </w:rPr>
            </w:pPr>
            <w:r w:rsidRPr="00CE4CDA">
              <w:rPr>
                <w:rFonts w:ascii="Arial" w:hAnsi="Arial" w:cs="Arial"/>
                <w:b/>
                <w:sz w:val="20"/>
                <w:szCs w:val="20"/>
                <w:u w:val="single"/>
              </w:rPr>
              <w:t>Explanation:</w:t>
            </w:r>
            <w:r w:rsidRPr="00CE4CDA">
              <w:rPr>
                <w:rFonts w:ascii="Arial" w:hAnsi="Arial" w:cs="Arial"/>
                <w:color w:val="FF0000"/>
                <w:sz w:val="20"/>
                <w:szCs w:val="20"/>
              </w:rPr>
              <w:t xml:space="preserve">  </w:t>
            </w:r>
            <w:r w:rsidRPr="00CE4CDA">
              <w:rPr>
                <w:rFonts w:ascii="Arial" w:hAnsi="Arial" w:cs="Arial"/>
                <w:sz w:val="20"/>
                <w:szCs w:val="20"/>
              </w:rPr>
              <w:t xml:space="preserve">I used the following technology resources to enable and empower learners with diverse backgrounds, characteristics, and abilities:  </w:t>
            </w:r>
            <w:r w:rsidR="00CE4CDA">
              <w:rPr>
                <w:rFonts w:ascii="Arial" w:hAnsi="Arial" w:cs="Arial"/>
                <w:bCs/>
                <w:sz w:val="20"/>
                <w:szCs w:val="20"/>
              </w:rPr>
              <w:t xml:space="preserve"> Google Safe Searching, Digital Comic Strip creation on Make Beliefs </w:t>
            </w:r>
            <w:proofErr w:type="spellStart"/>
            <w:r w:rsidR="00CE4CDA">
              <w:rPr>
                <w:rFonts w:ascii="Arial" w:hAnsi="Arial" w:cs="Arial"/>
                <w:bCs/>
                <w:sz w:val="20"/>
                <w:szCs w:val="20"/>
              </w:rPr>
              <w:t>Comix</w:t>
            </w:r>
            <w:proofErr w:type="spellEnd"/>
            <w:r w:rsidR="00CE4CDA">
              <w:rPr>
                <w:rFonts w:ascii="Arial" w:hAnsi="Arial" w:cs="Arial"/>
                <w:bCs/>
                <w:sz w:val="20"/>
                <w:szCs w:val="20"/>
              </w:rPr>
              <w:t>, snipping comic pictures with the Snipping Tool, saving comics, printing comics, inserting saved images into other documents as well as using various comic strip creators online and on the iPad. As always I incorporated Digital Citizenship elements, ethical, social, and legal use of comic strips created by others and by the students throughout every lesson and directly aligned the learning objectives to the ELA Common Core standards.</w:t>
            </w:r>
            <w:r w:rsidR="00CE4CDA" w:rsidRPr="00516CB5">
              <w:rPr>
                <w:rFonts w:ascii="Arial" w:hAnsi="Arial" w:cs="Arial"/>
                <w:sz w:val="20"/>
                <w:szCs w:val="20"/>
              </w:rPr>
              <w:t xml:space="preserve">  </w:t>
            </w:r>
            <w:r w:rsidR="00CE4CDA">
              <w:rPr>
                <w:rFonts w:ascii="Arial" w:hAnsi="Arial" w:cs="Arial"/>
                <w:sz w:val="20"/>
                <w:szCs w:val="20"/>
              </w:rPr>
              <w:t xml:space="preserve">I empowered learners by allowing not only their creation process through planning, but also their ability to freely create their own digital comic strip.  After their initial creation, I introduced various resources about comic strips and digital art.  I told the students about various programs that would allow their interest in digital art, comic strip, book, or movie creation throughout the year. </w:t>
            </w:r>
          </w:p>
          <w:p w:rsidR="00CE4CDA" w:rsidRPr="00516CB5" w:rsidRDefault="00CE4CDA" w:rsidP="00CE4CDA">
            <w:pPr>
              <w:rPr>
                <w:rFonts w:ascii="Arial" w:hAnsi="Arial" w:cs="Arial"/>
                <w:sz w:val="20"/>
                <w:szCs w:val="20"/>
              </w:rPr>
            </w:pPr>
          </w:p>
        </w:tc>
      </w:tr>
      <w:tr w:rsidR="00AC1B2F" w:rsidRPr="00516CB5" w:rsidTr="00F31A0A">
        <w:trPr>
          <w:trHeight w:val="980"/>
        </w:trPr>
        <w:tc>
          <w:tcPr>
            <w:tcW w:w="5857" w:type="dxa"/>
            <w:vAlign w:val="center"/>
          </w:tcPr>
          <w:p w:rsidR="00907A16" w:rsidRDefault="00907A16" w:rsidP="00907A16">
            <w:pPr>
              <w:rPr>
                <w:rFonts w:ascii="Arial" w:hAnsi="Arial" w:cs="Arial"/>
                <w:b/>
                <w:bCs/>
                <w:color w:val="000080"/>
                <w:sz w:val="20"/>
                <w:szCs w:val="20"/>
              </w:rPr>
            </w:pPr>
          </w:p>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Identify, classify, and recommend adaptive/assistive hardware and software for candidates and teachers with special needs and assist in procurement and implementation.</w:t>
            </w:r>
          </w:p>
          <w:p w:rsidR="00AC1B2F" w:rsidRPr="00516CB5" w:rsidRDefault="00AC1B2F" w:rsidP="00907A16">
            <w:pPr>
              <w:rPr>
                <w:rFonts w:ascii="Arial" w:hAnsi="Arial" w:cs="Arial"/>
                <w:bCs/>
                <w:color w:val="FF0000"/>
                <w:sz w:val="20"/>
                <w:szCs w:val="20"/>
              </w:rPr>
            </w:pPr>
          </w:p>
        </w:tc>
        <w:tc>
          <w:tcPr>
            <w:tcW w:w="2328"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Exceeds TF Standard</w:t>
            </w:r>
          </w:p>
        </w:tc>
        <w:tc>
          <w:tcPr>
            <w:tcW w:w="1916"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pStyle w:val="Heading2"/>
              <w:numPr>
                <w:ilvl w:val="0"/>
                <w:numId w:val="0"/>
              </w:numPr>
              <w:rPr>
                <w:b w:val="0"/>
                <w:bCs w:val="0"/>
                <w:i w:val="0"/>
                <w:sz w:val="20"/>
                <w:szCs w:val="20"/>
              </w:rPr>
            </w:pPr>
            <w:r w:rsidRPr="00516CB5">
              <w:rPr>
                <w:b w:val="0"/>
                <w:bCs w:val="0"/>
                <w:i w:val="0"/>
                <w:sz w:val="20"/>
                <w:szCs w:val="20"/>
              </w:rPr>
              <w:t>TF-VI.B.2</w:t>
            </w:r>
          </w:p>
        </w:tc>
      </w:tr>
      <w:tr w:rsidR="00AC1B2F" w:rsidRPr="00516CB5" w:rsidTr="00F31A0A">
        <w:trPr>
          <w:trHeight w:val="1340"/>
        </w:trPr>
        <w:tc>
          <w:tcPr>
            <w:tcW w:w="14485" w:type="dxa"/>
            <w:gridSpan w:val="5"/>
          </w:tcPr>
          <w:p w:rsidR="00907A16" w:rsidRDefault="00907A16" w:rsidP="00D67B84">
            <w:pPr>
              <w:rPr>
                <w:rFonts w:ascii="Arial" w:hAnsi="Arial" w:cs="Arial"/>
                <w:sz w:val="20"/>
                <w:szCs w:val="20"/>
              </w:rPr>
            </w:pPr>
          </w:p>
          <w:p w:rsidR="00AC1B2F" w:rsidRPr="00516CB5" w:rsidRDefault="00AC1B2F" w:rsidP="00D67B84">
            <w:pPr>
              <w:rPr>
                <w:rFonts w:ascii="Arial" w:hAnsi="Arial" w:cs="Arial"/>
                <w:sz w:val="20"/>
                <w:szCs w:val="20"/>
              </w:rPr>
            </w:pPr>
            <w:r w:rsidRPr="00907A16">
              <w:rPr>
                <w:rFonts w:ascii="Arial" w:hAnsi="Arial" w:cs="Arial"/>
                <w:b/>
                <w:sz w:val="20"/>
                <w:szCs w:val="20"/>
                <w:u w:val="single"/>
              </w:rPr>
              <w:t>Project:</w:t>
            </w:r>
            <w:r w:rsidRPr="00516CB5">
              <w:rPr>
                <w:rFonts w:ascii="Arial" w:hAnsi="Arial" w:cs="Arial"/>
                <w:sz w:val="20"/>
                <w:szCs w:val="20"/>
              </w:rPr>
              <w:t xml:space="preserve">  Technology Unit Lesson Plans/Technology Plan</w:t>
            </w:r>
          </w:p>
          <w:p w:rsidR="00AC1B2F" w:rsidRPr="00516CB5" w:rsidRDefault="00AC1B2F" w:rsidP="00D67B84">
            <w:pPr>
              <w:rPr>
                <w:rFonts w:ascii="Arial" w:hAnsi="Arial" w:cs="Arial"/>
                <w:sz w:val="20"/>
                <w:szCs w:val="20"/>
              </w:rPr>
            </w:pPr>
          </w:p>
          <w:p w:rsidR="00CE4CDA" w:rsidRDefault="00AC1B2F" w:rsidP="00CE4CDA">
            <w:pPr>
              <w:rPr>
                <w:rFonts w:ascii="Arial" w:hAnsi="Arial" w:cs="Arial"/>
                <w:sz w:val="20"/>
                <w:szCs w:val="20"/>
              </w:rPr>
            </w:pPr>
            <w:r w:rsidRPr="00907A16">
              <w:rPr>
                <w:rFonts w:ascii="Arial" w:hAnsi="Arial" w:cs="Arial"/>
                <w:b/>
                <w:sz w:val="20"/>
                <w:szCs w:val="20"/>
                <w:u w:val="single"/>
              </w:rPr>
              <w:t>Explanation:</w:t>
            </w:r>
            <w:r w:rsidRPr="00516CB5">
              <w:rPr>
                <w:rFonts w:ascii="Arial" w:hAnsi="Arial" w:cs="Arial"/>
                <w:color w:val="FF0000"/>
                <w:sz w:val="20"/>
                <w:szCs w:val="20"/>
              </w:rPr>
              <w:t xml:space="preserve">  </w:t>
            </w:r>
            <w:r w:rsidRPr="00516CB5">
              <w:rPr>
                <w:rFonts w:ascii="Arial" w:hAnsi="Arial" w:cs="Arial"/>
                <w:sz w:val="20"/>
                <w:szCs w:val="20"/>
              </w:rPr>
              <w:t xml:space="preserve"> </w:t>
            </w:r>
            <w:r w:rsidR="00CE4CDA">
              <w:rPr>
                <w:rFonts w:ascii="Arial" w:hAnsi="Arial" w:cs="Arial"/>
                <w:sz w:val="20"/>
                <w:szCs w:val="20"/>
              </w:rPr>
              <w:t xml:space="preserve">As with any technology, differentiated lessons are necessary when using technology.  Some students need adaptive /assistive hardware or software like enlarged screens, zooming, or read, write, gold to read instructions.  During this lesson a few of my students used headphones and listened to instructions through read, write, gold while a few others had to use the zoom on IE or through Windows to enlarge their text on their screen.  Within the website itself, while using the enlarge tool on IE, students were able to easily see and manipulate the needed elements within the comic strip. </w:t>
            </w:r>
          </w:p>
          <w:p w:rsidR="00CE4CDA" w:rsidRDefault="00CE4CDA" w:rsidP="00CE4CDA">
            <w:pPr>
              <w:rPr>
                <w:rFonts w:ascii="Arial" w:hAnsi="Arial" w:cs="Arial"/>
                <w:sz w:val="20"/>
                <w:szCs w:val="20"/>
              </w:rPr>
            </w:pPr>
          </w:p>
          <w:p w:rsidR="00AC1B2F" w:rsidRPr="00516CB5" w:rsidRDefault="00AC1B2F" w:rsidP="00CE4CDA">
            <w:pPr>
              <w:rPr>
                <w:rFonts w:ascii="Arial" w:hAnsi="Arial" w:cs="Arial"/>
                <w:sz w:val="20"/>
                <w:szCs w:val="20"/>
              </w:rPr>
            </w:pPr>
            <w:r w:rsidRPr="00516CB5">
              <w:rPr>
                <w:rFonts w:ascii="Arial" w:hAnsi="Arial" w:cs="Arial"/>
                <w:sz w:val="20"/>
                <w:szCs w:val="20"/>
              </w:rPr>
              <w:t xml:space="preserve">    </w:t>
            </w:r>
          </w:p>
        </w:tc>
      </w:tr>
      <w:tr w:rsidR="00AC1B2F" w:rsidRPr="00516CB5" w:rsidTr="00F31A0A">
        <w:trPr>
          <w:trHeight w:val="890"/>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lastRenderedPageBreak/>
              <w:t xml:space="preserve">Assist teachers in selecting and applying appropriate technology resources to affirm diversity and address cultural and language differences.   </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TF-VI.C.1</w:t>
            </w:r>
          </w:p>
          <w:p w:rsidR="00AC1B2F" w:rsidRPr="00516CB5" w:rsidRDefault="00AC1B2F" w:rsidP="00907A16">
            <w:pPr>
              <w:ind w:firstLine="720"/>
              <w:rPr>
                <w:rFonts w:ascii="Arial" w:hAnsi="Arial" w:cs="Arial"/>
                <w:sz w:val="20"/>
                <w:szCs w:val="20"/>
              </w:rPr>
            </w:pPr>
          </w:p>
        </w:tc>
      </w:tr>
      <w:tr w:rsidR="00AC1B2F" w:rsidRPr="00516CB5" w:rsidTr="00F31A0A">
        <w:trPr>
          <w:trHeight w:val="647"/>
        </w:trPr>
        <w:tc>
          <w:tcPr>
            <w:tcW w:w="14485" w:type="dxa"/>
            <w:gridSpan w:val="5"/>
          </w:tcPr>
          <w:p w:rsidR="00907A16" w:rsidRDefault="00907A16" w:rsidP="00D67B84">
            <w:pPr>
              <w:rPr>
                <w:rFonts w:ascii="Arial" w:hAnsi="Arial" w:cs="Arial"/>
                <w:sz w:val="20"/>
                <w:szCs w:val="20"/>
              </w:rPr>
            </w:pPr>
          </w:p>
          <w:p w:rsidR="00AC1B2F" w:rsidRPr="00516CB5" w:rsidRDefault="00AC1B2F" w:rsidP="00D67B84">
            <w:pPr>
              <w:rPr>
                <w:rFonts w:ascii="Arial" w:hAnsi="Arial" w:cs="Arial"/>
                <w:sz w:val="20"/>
                <w:szCs w:val="20"/>
              </w:rPr>
            </w:pPr>
            <w:r w:rsidRPr="00907A16">
              <w:rPr>
                <w:rFonts w:ascii="Arial" w:hAnsi="Arial" w:cs="Arial"/>
                <w:b/>
                <w:sz w:val="20"/>
                <w:szCs w:val="20"/>
                <w:u w:val="single"/>
              </w:rPr>
              <w:t>Project:</w:t>
            </w:r>
            <w:r w:rsidRPr="00516CB5">
              <w:rPr>
                <w:rFonts w:ascii="Arial" w:hAnsi="Arial" w:cs="Arial"/>
                <w:sz w:val="20"/>
                <w:szCs w:val="20"/>
              </w:rPr>
              <w:t xml:space="preserve">  Technology Unit Lesson Plans/Technology Plan/</w:t>
            </w:r>
            <w:r w:rsidRPr="00516CB5">
              <w:rPr>
                <w:rFonts w:ascii="Arial" w:hAnsi="Arial" w:cs="Arial"/>
                <w:bCs/>
                <w:sz w:val="20"/>
                <w:szCs w:val="20"/>
              </w:rPr>
              <w:t xml:space="preserve"> Communications with Peers Locally and Abroad</w:t>
            </w:r>
            <w:r w:rsidRPr="00516CB5">
              <w:rPr>
                <w:rFonts w:ascii="Arial" w:hAnsi="Arial" w:cs="Arial"/>
                <w:sz w:val="20"/>
                <w:szCs w:val="20"/>
              </w:rPr>
              <w:t xml:space="preserve">  </w:t>
            </w:r>
          </w:p>
          <w:p w:rsidR="00AC1B2F" w:rsidRPr="00516CB5" w:rsidRDefault="00AC1B2F" w:rsidP="00D67B84">
            <w:pPr>
              <w:rPr>
                <w:rFonts w:ascii="Arial" w:hAnsi="Arial" w:cs="Arial"/>
                <w:sz w:val="20"/>
                <w:szCs w:val="20"/>
              </w:rPr>
            </w:pPr>
          </w:p>
          <w:p w:rsidR="00CE4CDA" w:rsidRPr="00516CB5" w:rsidRDefault="00AC1B2F" w:rsidP="00CE4CDA">
            <w:pPr>
              <w:pStyle w:val="Header"/>
              <w:tabs>
                <w:tab w:val="clear" w:pos="4320"/>
                <w:tab w:val="clear" w:pos="8640"/>
              </w:tabs>
              <w:rPr>
                <w:rFonts w:ascii="Arial" w:hAnsi="Arial" w:cs="Arial"/>
                <w:bCs/>
                <w:sz w:val="20"/>
                <w:szCs w:val="20"/>
              </w:rPr>
            </w:pPr>
            <w:r w:rsidRPr="00907A16">
              <w:rPr>
                <w:rFonts w:ascii="Arial" w:hAnsi="Arial" w:cs="Arial"/>
                <w:b/>
                <w:sz w:val="20"/>
                <w:szCs w:val="20"/>
                <w:u w:val="single"/>
              </w:rPr>
              <w:t>Explanation:</w:t>
            </w:r>
            <w:r w:rsidRPr="00516CB5">
              <w:rPr>
                <w:rFonts w:ascii="Arial" w:hAnsi="Arial" w:cs="Arial"/>
                <w:color w:val="FF0000"/>
                <w:sz w:val="20"/>
                <w:szCs w:val="20"/>
              </w:rPr>
              <w:t xml:space="preserve">  </w:t>
            </w:r>
            <w:r w:rsidRPr="00516CB5">
              <w:rPr>
                <w:rFonts w:ascii="Arial" w:hAnsi="Arial" w:cs="Arial"/>
                <w:sz w:val="20"/>
                <w:szCs w:val="20"/>
              </w:rPr>
              <w:t xml:space="preserve"> </w:t>
            </w:r>
            <w:r w:rsidR="00CE4CDA" w:rsidRPr="00516CB5">
              <w:rPr>
                <w:rFonts w:ascii="Arial" w:hAnsi="Arial" w:cs="Arial"/>
                <w:bCs/>
                <w:sz w:val="20"/>
                <w:szCs w:val="20"/>
              </w:rPr>
              <w:t xml:space="preserve"> I used the following resources to research</w:t>
            </w:r>
            <w:r w:rsidR="00CE4CDA">
              <w:rPr>
                <w:rFonts w:ascii="Arial" w:hAnsi="Arial" w:cs="Arial"/>
                <w:bCs/>
                <w:sz w:val="20"/>
                <w:szCs w:val="20"/>
              </w:rPr>
              <w:t xml:space="preserve"> and communicate</w:t>
            </w:r>
            <w:r w:rsidR="00CE4CDA" w:rsidRPr="00516CB5">
              <w:rPr>
                <w:rFonts w:ascii="Arial" w:hAnsi="Arial" w:cs="Arial"/>
                <w:bCs/>
                <w:sz w:val="20"/>
                <w:szCs w:val="20"/>
              </w:rPr>
              <w:t xml:space="preserve"> the new trends </w:t>
            </w:r>
            <w:r w:rsidR="00CE4CDA">
              <w:rPr>
                <w:rFonts w:ascii="Arial" w:hAnsi="Arial" w:cs="Arial"/>
                <w:bCs/>
                <w:sz w:val="20"/>
                <w:szCs w:val="20"/>
              </w:rPr>
              <w:t xml:space="preserve">and ideas related to technology:  </w:t>
            </w:r>
            <w:proofErr w:type="spellStart"/>
            <w:r w:rsidR="00CE4CDA">
              <w:rPr>
                <w:rFonts w:ascii="Arial" w:hAnsi="Arial" w:cs="Arial"/>
                <w:bCs/>
                <w:sz w:val="20"/>
                <w:szCs w:val="20"/>
              </w:rPr>
              <w:t>Edmodo</w:t>
            </w:r>
            <w:proofErr w:type="spellEnd"/>
            <w:r w:rsidR="00CE4CDA">
              <w:rPr>
                <w:rFonts w:ascii="Arial" w:hAnsi="Arial" w:cs="Arial"/>
                <w:bCs/>
                <w:sz w:val="20"/>
                <w:szCs w:val="20"/>
              </w:rPr>
              <w:t>, Technology Blogs, Google, Tech and Learning Magazine Online, ASCD Online, Facebook, Free Technology for Teachers, Twitter, and Pinterest.</w:t>
            </w:r>
            <w:r w:rsidR="00CE4CDA" w:rsidRPr="00516CB5">
              <w:rPr>
                <w:rFonts w:ascii="Arial" w:hAnsi="Arial" w:cs="Arial"/>
                <w:bCs/>
                <w:sz w:val="20"/>
                <w:szCs w:val="20"/>
              </w:rPr>
              <w:t xml:space="preserve"> </w:t>
            </w:r>
            <w:r w:rsidR="00CE4CDA">
              <w:rPr>
                <w:rFonts w:ascii="Arial" w:hAnsi="Arial" w:cs="Arial"/>
                <w:bCs/>
                <w:sz w:val="20"/>
                <w:szCs w:val="20"/>
              </w:rPr>
              <w:t xml:space="preserve">These avenues serve as my PLN and I refer to these often when looking for ideas or communication among my colleagues locally and </w:t>
            </w:r>
            <w:proofErr w:type="spellStart"/>
            <w:r w:rsidR="00CE4CDA">
              <w:rPr>
                <w:rFonts w:ascii="Arial" w:hAnsi="Arial" w:cs="Arial"/>
                <w:bCs/>
                <w:sz w:val="20"/>
                <w:szCs w:val="20"/>
              </w:rPr>
              <w:t>globablly</w:t>
            </w:r>
            <w:proofErr w:type="spellEnd"/>
            <w:r w:rsidR="00CE4CDA">
              <w:rPr>
                <w:rFonts w:ascii="Arial" w:hAnsi="Arial" w:cs="Arial"/>
                <w:bCs/>
                <w:sz w:val="20"/>
                <w:szCs w:val="20"/>
              </w:rPr>
              <w:t>.</w:t>
            </w:r>
            <w:r w:rsidR="00CE4CDA" w:rsidRPr="00516CB5">
              <w:rPr>
                <w:rFonts w:ascii="Arial" w:hAnsi="Arial" w:cs="Arial"/>
                <w:bCs/>
                <w:sz w:val="20"/>
                <w:szCs w:val="20"/>
              </w:rPr>
              <w:t xml:space="preserve"> I incorporated the</w:t>
            </w:r>
            <w:r w:rsidR="00CE4CDA">
              <w:rPr>
                <w:rFonts w:ascii="Arial" w:hAnsi="Arial" w:cs="Arial"/>
                <w:bCs/>
                <w:sz w:val="20"/>
                <w:szCs w:val="20"/>
              </w:rPr>
              <w:t xml:space="preserve"> resources I found</w:t>
            </w:r>
            <w:r w:rsidR="00CE4CDA" w:rsidRPr="00516CB5">
              <w:rPr>
                <w:rFonts w:ascii="Arial" w:hAnsi="Arial" w:cs="Arial"/>
                <w:bCs/>
                <w:sz w:val="20"/>
                <w:szCs w:val="20"/>
              </w:rPr>
              <w:t xml:space="preserve"> in</w:t>
            </w:r>
            <w:r w:rsidR="00CE4CDA">
              <w:rPr>
                <w:rFonts w:ascii="Arial" w:hAnsi="Arial" w:cs="Arial"/>
                <w:bCs/>
                <w:sz w:val="20"/>
                <w:szCs w:val="20"/>
              </w:rPr>
              <w:t>to my unit by utilizing new technology for these 2</w:t>
            </w:r>
            <w:r w:rsidR="00CE4CDA" w:rsidRPr="00984365">
              <w:rPr>
                <w:rFonts w:ascii="Arial" w:hAnsi="Arial" w:cs="Arial"/>
                <w:bCs/>
                <w:sz w:val="20"/>
                <w:szCs w:val="20"/>
                <w:vertAlign w:val="superscript"/>
              </w:rPr>
              <w:t>nd</w:t>
            </w:r>
            <w:r w:rsidR="00CE4CDA">
              <w:rPr>
                <w:rFonts w:ascii="Arial" w:hAnsi="Arial" w:cs="Arial"/>
                <w:bCs/>
                <w:sz w:val="20"/>
                <w:szCs w:val="20"/>
              </w:rPr>
              <w:t xml:space="preserve"> grade students.  Online comic strip creators are new ways that students can publish their writing while creating digital artwork.  Students were thrilled to find so many websites that allowed for FREE comic creation.  Asking other professionals for suggestions, ideas, or knowledge has allowed me to stay up-to-date and connected with the ever-changing technology world. </w:t>
            </w:r>
          </w:p>
          <w:p w:rsidR="00AC1B2F" w:rsidRPr="00516CB5" w:rsidRDefault="00AC1B2F" w:rsidP="00D67B84">
            <w:pPr>
              <w:rPr>
                <w:rFonts w:ascii="Arial" w:hAnsi="Arial" w:cs="Arial"/>
                <w:sz w:val="20"/>
                <w:szCs w:val="20"/>
              </w:rPr>
            </w:pPr>
          </w:p>
        </w:tc>
      </w:tr>
      <w:tr w:rsidR="00AC1B2F" w:rsidRPr="00516CB5" w:rsidTr="00F31A0A">
        <w:trPr>
          <w:trHeight w:val="1043"/>
        </w:trPr>
        <w:tc>
          <w:tcPr>
            <w:tcW w:w="5857" w:type="dxa"/>
            <w:vAlign w:val="center"/>
          </w:tcPr>
          <w:p w:rsidR="00AC1B2F" w:rsidRPr="00516CB5" w:rsidRDefault="00AC1B2F" w:rsidP="00907A16">
            <w:pPr>
              <w:rPr>
                <w:rFonts w:ascii="Arial" w:hAnsi="Arial" w:cs="Arial"/>
                <w:b/>
                <w:bCs/>
                <w:color w:val="000080"/>
                <w:sz w:val="20"/>
                <w:szCs w:val="20"/>
              </w:rPr>
            </w:pPr>
            <w:r w:rsidRPr="00516CB5">
              <w:rPr>
                <w:rFonts w:ascii="Arial" w:hAnsi="Arial" w:cs="Arial"/>
                <w:b/>
                <w:bCs/>
                <w:color w:val="000080"/>
                <w:sz w:val="20"/>
                <w:szCs w:val="20"/>
              </w:rPr>
              <w:t>Assist teachers in selecting and applying appropriate technology resources to promote safe and healthy use of technology.</w:t>
            </w:r>
          </w:p>
        </w:tc>
        <w:tc>
          <w:tcPr>
            <w:tcW w:w="2328" w:type="dxa"/>
            <w:vAlign w:val="center"/>
          </w:tcPr>
          <w:p w:rsidR="00AC1B2F" w:rsidRPr="00516CB5" w:rsidRDefault="00AC1B2F" w:rsidP="00907A16">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907A16">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907A16">
            <w:pPr>
              <w:rPr>
                <w:rFonts w:ascii="Arial" w:hAnsi="Arial" w:cs="Arial"/>
                <w:sz w:val="20"/>
                <w:szCs w:val="20"/>
              </w:rPr>
            </w:pPr>
            <w:r w:rsidRPr="00516CB5">
              <w:rPr>
                <w:rFonts w:ascii="Arial" w:hAnsi="Arial" w:cs="Arial"/>
                <w:sz w:val="20"/>
                <w:szCs w:val="20"/>
              </w:rPr>
              <w:t>TF-VI.D.1</w:t>
            </w:r>
          </w:p>
          <w:p w:rsidR="00AC1B2F" w:rsidRPr="00516CB5" w:rsidRDefault="00AC1B2F" w:rsidP="00907A16">
            <w:pPr>
              <w:ind w:firstLine="720"/>
              <w:rPr>
                <w:rFonts w:ascii="Arial" w:hAnsi="Arial" w:cs="Arial"/>
                <w:sz w:val="20"/>
                <w:szCs w:val="20"/>
              </w:rPr>
            </w:pPr>
          </w:p>
        </w:tc>
      </w:tr>
      <w:tr w:rsidR="00AC1B2F" w:rsidRPr="00516CB5" w:rsidTr="00F31A0A">
        <w:trPr>
          <w:trHeight w:val="647"/>
        </w:trPr>
        <w:tc>
          <w:tcPr>
            <w:tcW w:w="14485" w:type="dxa"/>
            <w:gridSpan w:val="5"/>
          </w:tcPr>
          <w:p w:rsidR="00907A16" w:rsidRDefault="00907A16" w:rsidP="00D67B84">
            <w:pPr>
              <w:rPr>
                <w:rFonts w:ascii="Arial" w:hAnsi="Arial" w:cs="Arial"/>
                <w:sz w:val="20"/>
                <w:szCs w:val="20"/>
              </w:rPr>
            </w:pPr>
          </w:p>
          <w:p w:rsidR="00AC1B2F" w:rsidRPr="00516CB5" w:rsidRDefault="00AC1B2F" w:rsidP="00D67B84">
            <w:pPr>
              <w:rPr>
                <w:rFonts w:ascii="Arial" w:hAnsi="Arial" w:cs="Arial"/>
                <w:sz w:val="20"/>
                <w:szCs w:val="20"/>
              </w:rPr>
            </w:pPr>
            <w:r w:rsidRPr="00907A16">
              <w:rPr>
                <w:rFonts w:ascii="Arial" w:hAnsi="Arial" w:cs="Arial"/>
                <w:b/>
                <w:sz w:val="20"/>
                <w:szCs w:val="20"/>
                <w:u w:val="single"/>
              </w:rPr>
              <w:t>Project:</w:t>
            </w:r>
            <w:r w:rsidRPr="00516CB5">
              <w:rPr>
                <w:rFonts w:ascii="Arial" w:hAnsi="Arial" w:cs="Arial"/>
                <w:sz w:val="20"/>
                <w:szCs w:val="20"/>
              </w:rPr>
              <w:t xml:space="preserve">   Technology Unit Lesson Plans/</w:t>
            </w:r>
            <w:r w:rsidRPr="00516CB5">
              <w:rPr>
                <w:rFonts w:ascii="Arial" w:hAnsi="Arial" w:cs="Arial"/>
                <w:bCs/>
                <w:sz w:val="20"/>
                <w:szCs w:val="20"/>
              </w:rPr>
              <w:t xml:space="preserve"> Communications with Peers Locally and Abroad</w:t>
            </w:r>
            <w:r w:rsidRPr="00516CB5">
              <w:rPr>
                <w:rFonts w:ascii="Arial" w:hAnsi="Arial" w:cs="Arial"/>
                <w:sz w:val="20"/>
                <w:szCs w:val="20"/>
              </w:rPr>
              <w:t xml:space="preserve">   </w:t>
            </w:r>
          </w:p>
          <w:p w:rsidR="00CE4CDA" w:rsidRDefault="00AC1B2F" w:rsidP="00CE4CDA">
            <w:pPr>
              <w:pStyle w:val="NormalWeb"/>
              <w:rPr>
                <w:rFonts w:ascii="Arial" w:hAnsi="Arial" w:cs="Arial"/>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00CE4CDA" w:rsidRPr="00516CB5">
              <w:rPr>
                <w:rFonts w:ascii="Arial" w:hAnsi="Arial" w:cs="Arial"/>
                <w:sz w:val="20"/>
                <w:szCs w:val="20"/>
              </w:rPr>
              <w:t xml:space="preserve">I communicated </w:t>
            </w:r>
            <w:r w:rsidR="00CE4CDA">
              <w:rPr>
                <w:rFonts w:ascii="Arial" w:hAnsi="Arial" w:cs="Arial"/>
                <w:sz w:val="20"/>
                <w:szCs w:val="20"/>
              </w:rPr>
              <w:t>safe and healthy use of technology</w:t>
            </w:r>
            <w:r w:rsidR="00CE4CDA" w:rsidRPr="00516CB5">
              <w:rPr>
                <w:rFonts w:ascii="Arial" w:hAnsi="Arial" w:cs="Arial"/>
                <w:sz w:val="20"/>
                <w:szCs w:val="20"/>
              </w:rPr>
              <w:t xml:space="preserve"> with the following artifacts:</w:t>
            </w:r>
            <w:r w:rsidR="00CE4CDA">
              <w:rPr>
                <w:rFonts w:ascii="Arial" w:hAnsi="Arial" w:cs="Arial"/>
                <w:sz w:val="20"/>
                <w:szCs w:val="20"/>
              </w:rPr>
              <w:t xml:space="preserve"> Google Safe Search handout listed above, Digital Health and Safety through constant modeling and promotion of proper posture, keyboarding skills, and hand positions, Digital Citizenship elements posted on the classroom walls as a constant reference, digital citizenship reference to previous lessons throughout the year, as well as copyright laws and artifacts</w:t>
            </w:r>
            <w:r w:rsidR="00CE4CDA" w:rsidRPr="00516CB5">
              <w:rPr>
                <w:rFonts w:ascii="Arial" w:hAnsi="Arial" w:cs="Arial"/>
                <w:sz w:val="20"/>
                <w:szCs w:val="20"/>
              </w:rPr>
              <w:t xml:space="preserve"> </w:t>
            </w:r>
            <w:r w:rsidR="00CE4CDA">
              <w:rPr>
                <w:rFonts w:ascii="Arial" w:hAnsi="Arial" w:cs="Arial"/>
                <w:sz w:val="20"/>
                <w:szCs w:val="20"/>
              </w:rPr>
              <w:t xml:space="preserve">from Mrs. Bratcher’s R505 class, I gained additional knowledge on Copyright, Fair Use, and Social, Legal, Ethical issues from her resources - </w:t>
            </w:r>
            <w:hyperlink r:id="rId21" w:history="1">
              <w:r w:rsidR="00CE4CDA">
                <w:rPr>
                  <w:rStyle w:val="Hyperlink"/>
                </w:rPr>
                <w:t>Module 2 Video Instructions</w:t>
              </w:r>
            </w:hyperlink>
            <w:r w:rsidR="00CE4CDA">
              <w:t xml:space="preserve">, </w:t>
            </w:r>
            <w:hyperlink r:id="rId22" w:history="1">
              <w:r w:rsidR="00CE4CDA">
                <w:rPr>
                  <w:rStyle w:val="Hyperlink"/>
                </w:rPr>
                <w:t>Module 2 Lesson Notes</w:t>
              </w:r>
            </w:hyperlink>
            <w:r w:rsidR="00CE4CDA">
              <w:t xml:space="preserve">.  </w:t>
            </w:r>
            <w:r w:rsidR="00CE4CDA" w:rsidRPr="00516CB5">
              <w:rPr>
                <w:rFonts w:ascii="Arial" w:hAnsi="Arial" w:cs="Arial"/>
                <w:sz w:val="20"/>
                <w:szCs w:val="20"/>
              </w:rPr>
              <w:t>I also communicated the following aspects in my technology unit</w:t>
            </w:r>
            <w:r w:rsidR="00CE4CDA">
              <w:rPr>
                <w:rFonts w:ascii="Arial" w:hAnsi="Arial" w:cs="Arial"/>
                <w:sz w:val="20"/>
                <w:szCs w:val="20"/>
              </w:rPr>
              <w:t xml:space="preserve">: </w:t>
            </w:r>
            <w:r w:rsidR="00CE4CDA">
              <w:rPr>
                <w:rFonts w:ascii="Arial" w:hAnsi="Arial" w:cs="Arial"/>
                <w:bCs/>
                <w:sz w:val="20"/>
                <w:szCs w:val="20"/>
              </w:rPr>
              <w:t xml:space="preserve">Google Safe Searching, Digital Comic Strip creation on Make Beliefs </w:t>
            </w:r>
            <w:proofErr w:type="spellStart"/>
            <w:r w:rsidR="00CE4CDA">
              <w:rPr>
                <w:rFonts w:ascii="Arial" w:hAnsi="Arial" w:cs="Arial"/>
                <w:bCs/>
                <w:sz w:val="20"/>
                <w:szCs w:val="20"/>
              </w:rPr>
              <w:t>Comix</w:t>
            </w:r>
            <w:proofErr w:type="spellEnd"/>
            <w:r w:rsidR="00CE4CDA">
              <w:rPr>
                <w:rFonts w:ascii="Arial" w:hAnsi="Arial" w:cs="Arial"/>
                <w:bCs/>
                <w:sz w:val="20"/>
                <w:szCs w:val="20"/>
              </w:rPr>
              <w:t>, snipping comic pictures with the Snipping Tool, saving comics, printing comics, inserting saved images into other documents as well as using various comic strip creators online and on the iPad. As always I incorporated Digital Citizenship elements, ethical, social, and legal use of comic strips created by others and by the students throughout every lesson and directly aligned the learning objectives to the ELA Common Core standards.</w:t>
            </w:r>
            <w:r w:rsidR="00CE4CDA" w:rsidRPr="00516CB5">
              <w:rPr>
                <w:rFonts w:ascii="Arial" w:hAnsi="Arial" w:cs="Arial"/>
                <w:sz w:val="20"/>
                <w:szCs w:val="20"/>
              </w:rPr>
              <w:t xml:space="preserve">  </w:t>
            </w:r>
          </w:p>
          <w:p w:rsidR="00CE4CDA" w:rsidRPr="00CE4CDA" w:rsidRDefault="00CE4CDA" w:rsidP="00CE4CDA">
            <w:pPr>
              <w:pStyle w:val="NormalWeb"/>
            </w:pPr>
          </w:p>
        </w:tc>
      </w:tr>
      <w:tr w:rsidR="00AC1B2F" w:rsidRPr="00516CB5" w:rsidTr="00F31A0A">
        <w:trPr>
          <w:trHeight w:val="1088"/>
        </w:trPr>
        <w:tc>
          <w:tcPr>
            <w:tcW w:w="5857" w:type="dxa"/>
            <w:vAlign w:val="center"/>
          </w:tcPr>
          <w:p w:rsidR="00AC1B2F" w:rsidRPr="00516CB5" w:rsidRDefault="00AC1B2F" w:rsidP="00D94B80">
            <w:pPr>
              <w:rPr>
                <w:rFonts w:ascii="Arial" w:hAnsi="Arial" w:cs="Arial"/>
                <w:b/>
                <w:bCs/>
                <w:color w:val="000080"/>
                <w:sz w:val="20"/>
                <w:szCs w:val="20"/>
              </w:rPr>
            </w:pPr>
            <w:r>
              <w:rPr>
                <w:rFonts w:ascii="Arial" w:hAnsi="Arial" w:cs="Arial"/>
                <w:b/>
                <w:bCs/>
                <w:color w:val="000080"/>
                <w:sz w:val="20"/>
                <w:szCs w:val="20"/>
              </w:rPr>
              <w:t>Recommend policies and implement school/classroom strategies</w:t>
            </w:r>
            <w:r w:rsidRPr="00516CB5">
              <w:rPr>
                <w:rFonts w:ascii="Arial" w:hAnsi="Arial" w:cs="Arial"/>
                <w:b/>
                <w:bCs/>
                <w:color w:val="000080"/>
                <w:sz w:val="20"/>
                <w:szCs w:val="20"/>
              </w:rPr>
              <w:t xml:space="preserve"> for achieving equitable access to technology resources for candidates and teachers.  </w:t>
            </w:r>
          </w:p>
        </w:tc>
        <w:tc>
          <w:tcPr>
            <w:tcW w:w="2328" w:type="dxa"/>
            <w:vAlign w:val="center"/>
          </w:tcPr>
          <w:p w:rsidR="00AC1B2F" w:rsidRPr="00516CB5" w:rsidRDefault="00AC1B2F" w:rsidP="00D94B80">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TF-VI.E.1</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Technology Plan/Technology Unit Lesson Plans</w:t>
            </w:r>
          </w:p>
          <w:p w:rsidR="00AC1B2F" w:rsidRPr="00516CB5" w:rsidRDefault="00AC1B2F"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Explanation:</w:t>
            </w:r>
            <w:r w:rsidRPr="00D94B80">
              <w:rPr>
                <w:rFonts w:ascii="Arial" w:hAnsi="Arial" w:cs="Arial"/>
                <w:b/>
                <w:color w:val="FF0000"/>
                <w:sz w:val="20"/>
                <w:szCs w:val="20"/>
                <w:u w:val="single"/>
              </w:rPr>
              <w:t xml:space="preserve"> </w:t>
            </w:r>
            <w:r w:rsidRPr="00516CB5">
              <w:rPr>
                <w:rFonts w:ascii="Arial" w:hAnsi="Arial" w:cs="Arial"/>
                <w:color w:val="FF0000"/>
                <w:sz w:val="20"/>
                <w:szCs w:val="20"/>
              </w:rPr>
              <w:t xml:space="preserve"> </w:t>
            </w:r>
            <w:r w:rsidR="0085410C">
              <w:rPr>
                <w:rFonts w:ascii="Arial" w:hAnsi="Arial" w:cs="Arial"/>
                <w:sz w:val="20"/>
                <w:szCs w:val="20"/>
              </w:rPr>
              <w:t xml:space="preserve">Part of my daily job is to train teachers on how to integrate technology into their existing curriculum.  One key that I am sure to model is the management of technology devices within the classroom.  By modeling management strategies and proper use and care for technology tools, I am able to not only reach the students but also remind the teachers that they are the models in how technology should be used as well as the proponent of proper use.  Since some teachers are scared to touch technology tools because they have this fear of “breaking something,” by modeling, this allows me to diminish those fears while providing the students with a quality technology enriched lesson. </w:t>
            </w:r>
            <w:r w:rsidRPr="00516CB5">
              <w:rPr>
                <w:rFonts w:ascii="Arial" w:hAnsi="Arial" w:cs="Arial"/>
                <w:sz w:val="20"/>
                <w:szCs w:val="20"/>
              </w:rPr>
              <w:t xml:space="preserve"> </w:t>
            </w:r>
          </w:p>
          <w:p w:rsidR="00AC1B2F" w:rsidRPr="00516CB5" w:rsidRDefault="00AC1B2F" w:rsidP="00D67B84">
            <w:pPr>
              <w:rPr>
                <w:rFonts w:ascii="Arial" w:hAnsi="Arial" w:cs="Arial"/>
                <w:sz w:val="20"/>
                <w:szCs w:val="20"/>
              </w:rPr>
            </w:pPr>
          </w:p>
        </w:tc>
      </w:tr>
      <w:tr w:rsidR="00AC1B2F" w:rsidRPr="00516CB5" w:rsidTr="00F31A0A">
        <w:trPr>
          <w:trHeight w:val="1025"/>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lastRenderedPageBreak/>
              <w:t xml:space="preserve">Use plans to configure software/computer/technology systems and related peripherals in laboratory, classroom cluster, and other appropriate instructional arrangements.  </w:t>
            </w:r>
          </w:p>
        </w:tc>
        <w:tc>
          <w:tcPr>
            <w:tcW w:w="2328" w:type="dxa"/>
            <w:vAlign w:val="center"/>
          </w:tcPr>
          <w:p w:rsidR="00AC1B2F" w:rsidRPr="00516CB5" w:rsidRDefault="00AC1B2F" w:rsidP="00D94B80">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TF-VII.A.1</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D94B80" w:rsidRDefault="00AC1B2F" w:rsidP="00D67B84">
            <w:pPr>
              <w:rPr>
                <w:rFonts w:ascii="Arial" w:hAnsi="Arial" w:cs="Arial"/>
                <w:b/>
                <w:sz w:val="20"/>
                <w:szCs w:val="20"/>
                <w:u w:val="single"/>
              </w:rPr>
            </w:pPr>
            <w:r w:rsidRPr="00D94B80">
              <w:rPr>
                <w:rFonts w:ascii="Arial" w:hAnsi="Arial" w:cs="Arial"/>
                <w:b/>
                <w:sz w:val="20"/>
                <w:szCs w:val="20"/>
                <w:u w:val="single"/>
              </w:rPr>
              <w:t>Project</w:t>
            </w:r>
            <w:r w:rsidRPr="0085410C">
              <w:rPr>
                <w:rFonts w:ascii="Arial" w:hAnsi="Arial" w:cs="Arial"/>
                <w:sz w:val="20"/>
                <w:szCs w:val="20"/>
              </w:rPr>
              <w:t>:  Technology Unit Lesson Plans</w:t>
            </w:r>
          </w:p>
          <w:p w:rsidR="00AC1B2F" w:rsidRPr="00516CB5" w:rsidRDefault="00AC1B2F"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0085410C">
              <w:rPr>
                <w:rFonts w:ascii="Arial" w:hAnsi="Arial" w:cs="Arial"/>
                <w:sz w:val="20"/>
                <w:szCs w:val="20"/>
              </w:rPr>
              <w:t xml:space="preserve">The second grade students were working on “sequencing of events” and I approached the teachers with the use of comic strips to not only promote sequence of events, but also the use of quotations, punctuation, onomatopoeia, and other language skills.  The teachers, on my advisement, actually began their lesson with working on quotations and cutting out comic strips from the newspaper.  They wrote what was in the talk bubbles in quotes and then identified the speaker with possession such as “he said, she said, etc.”  This was a great introduction lesson for the teachers and provided a great link to the comic strips on speaking and sequencing a storyline through speech.   </w:t>
            </w:r>
          </w:p>
          <w:p w:rsidR="00AC1B2F" w:rsidRPr="00516CB5" w:rsidRDefault="00AC1B2F" w:rsidP="00D67B84">
            <w:pPr>
              <w:rPr>
                <w:rFonts w:ascii="Arial" w:hAnsi="Arial" w:cs="Arial"/>
                <w:sz w:val="20"/>
                <w:szCs w:val="20"/>
              </w:rPr>
            </w:pPr>
          </w:p>
        </w:tc>
      </w:tr>
      <w:tr w:rsidR="00AC1B2F" w:rsidRPr="00516CB5" w:rsidTr="00F31A0A">
        <w:trPr>
          <w:trHeight w:val="647"/>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t xml:space="preserve">Use local mass storage devices and media to store and retrieve information and resources.  </w:t>
            </w:r>
          </w:p>
        </w:tc>
        <w:tc>
          <w:tcPr>
            <w:tcW w:w="2328" w:type="dxa"/>
            <w:vAlign w:val="center"/>
          </w:tcPr>
          <w:p w:rsidR="00AC1B2F" w:rsidRPr="00516CB5" w:rsidRDefault="00AC1B2F" w:rsidP="00D94B80">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TF-VII.A.2</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Technology Unit Lesson Plans/In-service PD</w:t>
            </w:r>
          </w:p>
          <w:p w:rsidR="00AC1B2F" w:rsidRPr="00516CB5" w:rsidRDefault="00AC1B2F"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0085410C">
              <w:rPr>
                <w:rFonts w:ascii="Arial" w:hAnsi="Arial" w:cs="Arial"/>
                <w:sz w:val="20"/>
                <w:szCs w:val="20"/>
              </w:rPr>
              <w:t>Storage devices such as Google Drive, Dropbox, and Box were used to retrieve not only my information, but also as part of the in-service I talked about Google Tools and Google Drive was an important part of that PD.</w:t>
            </w:r>
          </w:p>
          <w:p w:rsidR="00AC1B2F" w:rsidRPr="00516CB5" w:rsidRDefault="00AC1B2F" w:rsidP="00D67B84">
            <w:pPr>
              <w:rPr>
                <w:rFonts w:ascii="Arial" w:hAnsi="Arial" w:cs="Arial"/>
                <w:sz w:val="20"/>
                <w:szCs w:val="20"/>
              </w:rPr>
            </w:pPr>
          </w:p>
        </w:tc>
      </w:tr>
      <w:tr w:rsidR="00AC1B2F" w:rsidRPr="00516CB5" w:rsidTr="00F31A0A">
        <w:trPr>
          <w:trHeight w:val="872"/>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t xml:space="preserve">Discuss issues related to selecting, installing, and maintaining wide area networks (WAN) for school districts.  </w:t>
            </w:r>
          </w:p>
        </w:tc>
        <w:tc>
          <w:tcPr>
            <w:tcW w:w="2328" w:type="dxa"/>
            <w:vAlign w:val="center"/>
          </w:tcPr>
          <w:p w:rsidR="00AC1B2F" w:rsidRPr="00516CB5" w:rsidRDefault="00AC1B2F" w:rsidP="00D94B80">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TF-VII.A.3</w:t>
            </w:r>
          </w:p>
          <w:p w:rsidR="00AC1B2F" w:rsidRPr="00516CB5" w:rsidRDefault="00AC1B2F" w:rsidP="00D94B80">
            <w:pPr>
              <w:ind w:firstLine="720"/>
              <w:rPr>
                <w:rFonts w:ascii="Arial" w:hAnsi="Arial" w:cs="Arial"/>
                <w:sz w:val="20"/>
                <w:szCs w:val="20"/>
              </w:rPr>
            </w:pPr>
          </w:p>
        </w:tc>
      </w:tr>
      <w:tr w:rsidR="00AC1B2F" w:rsidRPr="00516CB5" w:rsidTr="00F31A0A">
        <w:trPr>
          <w:trHeight w:val="1619"/>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Technology Plan</w:t>
            </w:r>
          </w:p>
          <w:p w:rsidR="00AC1B2F" w:rsidRPr="00516CB5" w:rsidRDefault="00AC1B2F" w:rsidP="00D67B84">
            <w:pPr>
              <w:rPr>
                <w:rFonts w:ascii="Arial" w:hAnsi="Arial" w:cs="Arial"/>
                <w:sz w:val="20"/>
                <w:szCs w:val="20"/>
              </w:rPr>
            </w:pPr>
          </w:p>
          <w:p w:rsidR="00AC1B2F" w:rsidRPr="00516CB5" w:rsidRDefault="00AC1B2F" w:rsidP="00D67B84">
            <w:pPr>
              <w:rPr>
                <w:rFonts w:ascii="Arial" w:hAnsi="Arial" w:cs="Arial"/>
                <w:color w:val="FF0000"/>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0085410C">
              <w:rPr>
                <w:rFonts w:ascii="Arial" w:hAnsi="Arial" w:cs="Arial"/>
                <w:sz w:val="20"/>
                <w:szCs w:val="20"/>
              </w:rPr>
              <w:t xml:space="preserve">We have a LAN/WAN Engineer in our Technology Office that maintains our network.  He can be found at our website - </w:t>
            </w:r>
            <w:r w:rsidR="0085410C">
              <w:t xml:space="preserve"> </w:t>
            </w:r>
            <w:hyperlink r:id="rId23" w:history="1">
              <w:r w:rsidR="0085410C" w:rsidRPr="00C221BB">
                <w:rPr>
                  <w:rStyle w:val="Hyperlink"/>
                  <w:rFonts w:ascii="Arial" w:hAnsi="Arial" w:cs="Arial"/>
                  <w:sz w:val="20"/>
                  <w:szCs w:val="20"/>
                </w:rPr>
                <w:t>http://ww2.bullittschools.org/technology/?page_id=24</w:t>
              </w:r>
            </w:hyperlink>
            <w:r w:rsidR="0085410C">
              <w:rPr>
                <w:rFonts w:ascii="Arial" w:hAnsi="Arial" w:cs="Arial"/>
                <w:sz w:val="20"/>
                <w:szCs w:val="20"/>
              </w:rPr>
              <w:t xml:space="preserve"> as well as the Data Center - </w:t>
            </w:r>
            <w:r w:rsidR="0085410C">
              <w:t xml:space="preserve"> </w:t>
            </w:r>
            <w:hyperlink r:id="rId24" w:history="1">
              <w:r w:rsidR="0085410C" w:rsidRPr="00C221BB">
                <w:rPr>
                  <w:rStyle w:val="Hyperlink"/>
                  <w:rFonts w:ascii="Arial" w:hAnsi="Arial" w:cs="Arial"/>
                  <w:sz w:val="20"/>
                  <w:szCs w:val="20"/>
                </w:rPr>
                <w:t>http://ww2.bullittschools.org/technology/?page_id=388</w:t>
              </w:r>
            </w:hyperlink>
            <w:r w:rsidR="0085410C">
              <w:rPr>
                <w:rFonts w:ascii="Arial" w:hAnsi="Arial" w:cs="Arial"/>
                <w:sz w:val="20"/>
                <w:szCs w:val="20"/>
              </w:rPr>
              <w:t xml:space="preserve"> </w:t>
            </w:r>
            <w:r w:rsidRPr="00516CB5">
              <w:rPr>
                <w:rFonts w:ascii="Arial" w:hAnsi="Arial" w:cs="Arial"/>
                <w:color w:val="FF0000"/>
                <w:sz w:val="20"/>
                <w:szCs w:val="20"/>
              </w:rPr>
              <w:t xml:space="preserve">  </w:t>
            </w:r>
          </w:p>
          <w:p w:rsidR="00AC1B2F" w:rsidRPr="00516CB5" w:rsidRDefault="00AC1B2F" w:rsidP="00D67B84">
            <w:pPr>
              <w:rPr>
                <w:rFonts w:ascii="Arial" w:hAnsi="Arial" w:cs="Arial"/>
                <w:sz w:val="20"/>
                <w:szCs w:val="20"/>
              </w:rPr>
            </w:pPr>
          </w:p>
        </w:tc>
      </w:tr>
      <w:tr w:rsidR="00AC1B2F" w:rsidRPr="00516CB5" w:rsidTr="00F31A0A">
        <w:trPr>
          <w:trHeight w:val="1520"/>
        </w:trPr>
        <w:tc>
          <w:tcPr>
            <w:tcW w:w="5857" w:type="dxa"/>
            <w:vAlign w:val="center"/>
          </w:tcPr>
          <w:p w:rsidR="00AC1B2F" w:rsidRPr="00D94B80" w:rsidRDefault="00AC1B2F" w:rsidP="00D94B80">
            <w:pPr>
              <w:rPr>
                <w:rFonts w:ascii="Arial" w:hAnsi="Arial" w:cs="Arial"/>
                <w:b/>
                <w:bCs/>
                <w:color w:val="000080"/>
                <w:sz w:val="20"/>
                <w:szCs w:val="20"/>
              </w:rPr>
            </w:pPr>
            <w:r w:rsidRPr="00516CB5">
              <w:rPr>
                <w:rFonts w:ascii="Arial" w:hAnsi="Arial" w:cs="Arial"/>
                <w:b/>
                <w:bCs/>
                <w:color w:val="000080"/>
                <w:sz w:val="20"/>
                <w:szCs w:val="20"/>
              </w:rPr>
              <w:t>Model integration of software used in classroom and administrative setting</w:t>
            </w:r>
            <w:r w:rsidR="00D94B80">
              <w:rPr>
                <w:rFonts w:ascii="Arial" w:hAnsi="Arial" w:cs="Arial"/>
                <w:b/>
                <w:bCs/>
                <w:color w:val="000080"/>
                <w:sz w:val="20"/>
                <w:szCs w:val="20"/>
              </w:rPr>
              <w:t xml:space="preserve">s including productivity tools, </w:t>
            </w:r>
            <w:r w:rsidRPr="00516CB5">
              <w:rPr>
                <w:rFonts w:ascii="Arial" w:hAnsi="Arial" w:cs="Arial"/>
                <w:b/>
                <w:bCs/>
                <w:color w:val="000080"/>
                <w:sz w:val="20"/>
                <w:szCs w:val="20"/>
              </w:rPr>
              <w:t xml:space="preserve">information access/telecommunication tools, </w:t>
            </w:r>
            <w:r w:rsidR="00D94B80">
              <w:rPr>
                <w:rFonts w:ascii="Arial" w:hAnsi="Arial" w:cs="Arial"/>
                <w:b/>
                <w:bCs/>
                <w:color w:val="000080"/>
                <w:sz w:val="20"/>
                <w:szCs w:val="20"/>
              </w:rPr>
              <w:t>m</w:t>
            </w:r>
            <w:r w:rsidRPr="00516CB5">
              <w:rPr>
                <w:rFonts w:ascii="Arial" w:hAnsi="Arial" w:cs="Arial"/>
                <w:b/>
                <w:bCs/>
                <w:color w:val="000080"/>
                <w:sz w:val="20"/>
                <w:szCs w:val="20"/>
              </w:rPr>
              <w:t>ultimedia</w:t>
            </w:r>
            <w:r w:rsidR="00D94B80">
              <w:rPr>
                <w:rFonts w:ascii="Arial" w:hAnsi="Arial" w:cs="Arial"/>
                <w:b/>
                <w:bCs/>
                <w:color w:val="000080"/>
                <w:sz w:val="20"/>
                <w:szCs w:val="20"/>
              </w:rPr>
              <w:t xml:space="preserve"> </w:t>
            </w:r>
            <w:r w:rsidRPr="00516CB5">
              <w:rPr>
                <w:rFonts w:ascii="Arial" w:hAnsi="Arial" w:cs="Arial"/>
                <w:b/>
                <w:bCs/>
                <w:color w:val="000080"/>
                <w:sz w:val="20"/>
                <w:szCs w:val="20"/>
              </w:rPr>
              <w:t>/</w:t>
            </w:r>
            <w:r w:rsidR="00D94B80">
              <w:rPr>
                <w:rFonts w:ascii="Arial" w:hAnsi="Arial" w:cs="Arial"/>
                <w:b/>
                <w:bCs/>
                <w:color w:val="000080"/>
                <w:sz w:val="20"/>
                <w:szCs w:val="20"/>
              </w:rPr>
              <w:t xml:space="preserve"> </w:t>
            </w:r>
            <w:r w:rsidRPr="00516CB5">
              <w:rPr>
                <w:rFonts w:ascii="Arial" w:hAnsi="Arial" w:cs="Arial"/>
                <w:b/>
                <w:bCs/>
                <w:color w:val="000080"/>
                <w:sz w:val="20"/>
                <w:szCs w:val="20"/>
              </w:rPr>
              <w:t xml:space="preserve">hypermedia tools, school management tools, </w:t>
            </w:r>
            <w:r w:rsidR="00D94B80">
              <w:rPr>
                <w:rFonts w:ascii="Arial" w:hAnsi="Arial" w:cs="Arial"/>
                <w:b/>
                <w:bCs/>
                <w:color w:val="000080"/>
                <w:sz w:val="20"/>
                <w:szCs w:val="20"/>
              </w:rPr>
              <w:t>e</w:t>
            </w:r>
            <w:r w:rsidRPr="00516CB5">
              <w:rPr>
                <w:rFonts w:ascii="Arial" w:hAnsi="Arial" w:cs="Arial"/>
                <w:b/>
                <w:bCs/>
                <w:color w:val="000080"/>
                <w:sz w:val="20"/>
                <w:szCs w:val="20"/>
              </w:rPr>
              <w:t>valuation</w:t>
            </w:r>
            <w:r w:rsidR="00D94B80">
              <w:rPr>
                <w:rFonts w:ascii="Arial" w:hAnsi="Arial" w:cs="Arial"/>
                <w:b/>
                <w:bCs/>
                <w:color w:val="000080"/>
                <w:sz w:val="20"/>
                <w:szCs w:val="20"/>
              </w:rPr>
              <w:t xml:space="preserve"> </w:t>
            </w:r>
            <w:r w:rsidRPr="00516CB5">
              <w:rPr>
                <w:rFonts w:ascii="Arial" w:hAnsi="Arial" w:cs="Arial"/>
                <w:b/>
                <w:bCs/>
                <w:color w:val="000080"/>
                <w:sz w:val="20"/>
                <w:szCs w:val="20"/>
              </w:rPr>
              <w:t>/</w:t>
            </w:r>
            <w:r w:rsidR="00D94B80">
              <w:rPr>
                <w:rFonts w:ascii="Arial" w:hAnsi="Arial" w:cs="Arial"/>
                <w:b/>
                <w:bCs/>
                <w:color w:val="000080"/>
                <w:sz w:val="20"/>
                <w:szCs w:val="20"/>
              </w:rPr>
              <w:t xml:space="preserve"> </w:t>
            </w:r>
            <w:r w:rsidRPr="00516CB5">
              <w:rPr>
                <w:rFonts w:ascii="Arial" w:hAnsi="Arial" w:cs="Arial"/>
                <w:b/>
                <w:bCs/>
                <w:color w:val="000080"/>
                <w:sz w:val="20"/>
                <w:szCs w:val="20"/>
              </w:rPr>
              <w:t xml:space="preserve">portfolio tools, </w:t>
            </w:r>
            <w:r w:rsidR="00D94B80">
              <w:rPr>
                <w:rFonts w:ascii="Arial" w:hAnsi="Arial" w:cs="Arial"/>
                <w:b/>
                <w:bCs/>
                <w:color w:val="000080"/>
                <w:sz w:val="20"/>
                <w:szCs w:val="20"/>
              </w:rPr>
              <w:t xml:space="preserve"> </w:t>
            </w:r>
            <w:r w:rsidRPr="00516CB5">
              <w:rPr>
                <w:rFonts w:ascii="Arial" w:hAnsi="Arial" w:cs="Arial"/>
                <w:b/>
                <w:bCs/>
                <w:color w:val="000080"/>
                <w:sz w:val="20"/>
                <w:szCs w:val="20"/>
              </w:rPr>
              <w:t>and computer-based instruction.</w:t>
            </w:r>
          </w:p>
        </w:tc>
        <w:tc>
          <w:tcPr>
            <w:tcW w:w="2328" w:type="dxa"/>
            <w:vAlign w:val="center"/>
          </w:tcPr>
          <w:p w:rsidR="00AC1B2F" w:rsidRPr="00516CB5" w:rsidRDefault="00AC1B2F" w:rsidP="00D94B80">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TF-VII.A.4</w:t>
            </w:r>
          </w:p>
          <w:p w:rsidR="00AC1B2F" w:rsidRPr="00516CB5" w:rsidRDefault="00AC1B2F" w:rsidP="00D94B80">
            <w:pPr>
              <w:ind w:firstLine="720"/>
              <w:rPr>
                <w:rFonts w:ascii="Arial" w:hAnsi="Arial" w:cs="Arial"/>
                <w:sz w:val="20"/>
                <w:szCs w:val="20"/>
              </w:rPr>
            </w:pPr>
          </w:p>
        </w:tc>
      </w:tr>
      <w:tr w:rsidR="00AC1B2F" w:rsidRPr="00516CB5" w:rsidTr="00F31A0A">
        <w:trPr>
          <w:trHeight w:val="2060"/>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In-service PD, </w:t>
            </w:r>
            <w:proofErr w:type="spellStart"/>
            <w:r w:rsidRPr="00516CB5">
              <w:rPr>
                <w:rFonts w:ascii="Arial" w:hAnsi="Arial" w:cs="Arial"/>
                <w:sz w:val="20"/>
                <w:szCs w:val="20"/>
              </w:rPr>
              <w:t>Weebly</w:t>
            </w:r>
            <w:proofErr w:type="spellEnd"/>
            <w:r w:rsidRPr="00516CB5">
              <w:rPr>
                <w:rFonts w:ascii="Arial" w:hAnsi="Arial" w:cs="Arial"/>
                <w:sz w:val="20"/>
                <w:szCs w:val="20"/>
              </w:rPr>
              <w:t xml:space="preserve"> Blog/</w:t>
            </w:r>
            <w:r w:rsidRPr="00516CB5">
              <w:rPr>
                <w:rFonts w:ascii="Arial" w:hAnsi="Arial" w:cs="Arial"/>
                <w:bCs/>
                <w:sz w:val="20"/>
                <w:szCs w:val="20"/>
              </w:rPr>
              <w:t xml:space="preserve"> Communications with Peers Locally and Abroad</w:t>
            </w:r>
            <w:r w:rsidRPr="00516CB5">
              <w:rPr>
                <w:rFonts w:ascii="Arial" w:hAnsi="Arial" w:cs="Arial"/>
                <w:sz w:val="20"/>
                <w:szCs w:val="20"/>
              </w:rPr>
              <w:t>/Technology Unit Lesson Plans</w:t>
            </w:r>
          </w:p>
          <w:p w:rsidR="00AC1B2F" w:rsidRPr="00516CB5" w:rsidRDefault="00AC1B2F" w:rsidP="00D67B84">
            <w:pPr>
              <w:rPr>
                <w:rFonts w:ascii="Arial" w:hAnsi="Arial" w:cs="Arial"/>
                <w:sz w:val="20"/>
                <w:szCs w:val="20"/>
              </w:rPr>
            </w:pPr>
          </w:p>
          <w:p w:rsidR="0085410C" w:rsidRDefault="00AC1B2F" w:rsidP="004668CE">
            <w:pPr>
              <w:pStyle w:val="ListParagraph"/>
              <w:ind w:left="0"/>
              <w:rPr>
                <w:rFonts w:ascii="Arial" w:hAnsi="Arial" w:cs="Arial"/>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Pr="00516CB5">
              <w:rPr>
                <w:rFonts w:ascii="Arial" w:hAnsi="Arial" w:cs="Arial"/>
                <w:sz w:val="20"/>
                <w:szCs w:val="20"/>
              </w:rPr>
              <w:t xml:space="preserve"> </w:t>
            </w:r>
            <w:r w:rsidR="0085410C">
              <w:rPr>
                <w:rFonts w:ascii="Arial" w:hAnsi="Arial" w:cs="Arial"/>
                <w:sz w:val="20"/>
                <w:szCs w:val="20"/>
              </w:rPr>
              <w:t>I communicate weekly with my colleagues through an informational email, I maintain a district blog (</w:t>
            </w:r>
            <w:hyperlink r:id="rId25" w:history="1">
              <w:r w:rsidR="0085410C" w:rsidRPr="00C221BB">
                <w:rPr>
                  <w:rStyle w:val="Hyperlink"/>
                  <w:rFonts w:ascii="Arial" w:hAnsi="Arial" w:cs="Arial"/>
                  <w:sz w:val="20"/>
                  <w:szCs w:val="20"/>
                </w:rPr>
                <w:t>http://blogs.bullittschools.org/christieturbeville</w:t>
              </w:r>
            </w:hyperlink>
            <w:r w:rsidR="0085410C">
              <w:rPr>
                <w:rFonts w:ascii="Arial" w:hAnsi="Arial" w:cs="Arial"/>
                <w:sz w:val="20"/>
                <w:szCs w:val="20"/>
              </w:rPr>
              <w:t xml:space="preserve"> ) as well as the district technology website – </w:t>
            </w:r>
            <w:hyperlink r:id="rId26" w:history="1">
              <w:r w:rsidR="0085410C" w:rsidRPr="00C221BB">
                <w:rPr>
                  <w:rStyle w:val="Hyperlink"/>
                  <w:rFonts w:ascii="Arial" w:hAnsi="Arial" w:cs="Arial"/>
                  <w:sz w:val="20"/>
                  <w:szCs w:val="20"/>
                </w:rPr>
                <w:t>http://ww2.bullittschools.org/technology</w:t>
              </w:r>
            </w:hyperlink>
            <w:r w:rsidR="0085410C">
              <w:rPr>
                <w:rFonts w:ascii="Arial" w:hAnsi="Arial" w:cs="Arial"/>
                <w:sz w:val="20"/>
                <w:szCs w:val="20"/>
              </w:rPr>
              <w:t xml:space="preserve"> .  I share tools and ideas through the avenues above, but the main purpose of my position is to do on-site training and modeling as well as </w:t>
            </w:r>
            <w:r w:rsidR="00DF3A86">
              <w:rPr>
                <w:rFonts w:ascii="Arial" w:hAnsi="Arial" w:cs="Arial"/>
                <w:sz w:val="20"/>
                <w:szCs w:val="20"/>
              </w:rPr>
              <w:t xml:space="preserve">PD’s after school.  Most of my information is shared with teachers during planning times and after school PD’s.  I use various tools for my presentations as well as with the teachers.  All are listed on my website or our technology website listed above. </w:t>
            </w:r>
          </w:p>
          <w:p w:rsidR="00AC1B2F" w:rsidRPr="00516CB5" w:rsidRDefault="00AC1B2F" w:rsidP="00DF3A86">
            <w:pPr>
              <w:pStyle w:val="ListParagraph"/>
              <w:ind w:left="0"/>
              <w:rPr>
                <w:rFonts w:ascii="Arial" w:hAnsi="Arial" w:cs="Arial"/>
                <w:sz w:val="20"/>
                <w:szCs w:val="20"/>
              </w:rPr>
            </w:pPr>
          </w:p>
        </w:tc>
      </w:tr>
      <w:tr w:rsidR="00AC1B2F" w:rsidRPr="00516CB5" w:rsidTr="00F31A0A">
        <w:trPr>
          <w:trHeight w:val="809"/>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t xml:space="preserve">Utilize methods of installation, maintenance, inventory, and management of software libraries.    </w:t>
            </w:r>
          </w:p>
        </w:tc>
        <w:tc>
          <w:tcPr>
            <w:tcW w:w="2328" w:type="dxa"/>
            <w:vAlign w:val="center"/>
          </w:tcPr>
          <w:p w:rsidR="00AC1B2F" w:rsidRPr="00513ADA" w:rsidRDefault="00AC1B2F" w:rsidP="00D94B80">
            <w:pPr>
              <w:rPr>
                <w:rFonts w:ascii="Arial" w:hAnsi="Arial" w:cs="Arial"/>
                <w:sz w:val="20"/>
                <w:szCs w:val="20"/>
                <w:highlight w:val="red"/>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TF-VII.A.5</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Technology Plan/Technology Lesson Plans</w:t>
            </w:r>
          </w:p>
          <w:p w:rsidR="00AC1B2F" w:rsidRPr="00516CB5" w:rsidRDefault="00AC1B2F" w:rsidP="00D67B84">
            <w:pPr>
              <w:rPr>
                <w:rFonts w:ascii="Arial" w:hAnsi="Arial" w:cs="Arial"/>
                <w:sz w:val="20"/>
                <w:szCs w:val="20"/>
              </w:rPr>
            </w:pPr>
          </w:p>
          <w:p w:rsidR="00AC1B2F" w:rsidRPr="00516CB5" w:rsidRDefault="00AC1B2F" w:rsidP="00AB5899">
            <w:pPr>
              <w:rPr>
                <w:rFonts w:ascii="Arial" w:hAnsi="Arial" w:cs="Arial"/>
                <w:color w:val="FF0000"/>
                <w:sz w:val="20"/>
                <w:szCs w:val="20"/>
              </w:rPr>
            </w:pPr>
            <w:r w:rsidRPr="00D94B80">
              <w:rPr>
                <w:rFonts w:ascii="Arial" w:hAnsi="Arial" w:cs="Arial"/>
                <w:b/>
                <w:sz w:val="20"/>
                <w:szCs w:val="20"/>
                <w:u w:val="single"/>
              </w:rPr>
              <w:t>Explanation:</w:t>
            </w:r>
            <w:r w:rsidRPr="00D94B80">
              <w:rPr>
                <w:rFonts w:ascii="Arial" w:hAnsi="Arial" w:cs="Arial"/>
                <w:b/>
                <w:color w:val="FF0000"/>
                <w:sz w:val="20"/>
                <w:szCs w:val="20"/>
                <w:u w:val="single"/>
              </w:rPr>
              <w:t xml:space="preserve"> </w:t>
            </w:r>
            <w:r w:rsidRPr="00516CB5">
              <w:rPr>
                <w:rFonts w:ascii="Arial" w:hAnsi="Arial" w:cs="Arial"/>
                <w:color w:val="FF0000"/>
                <w:sz w:val="20"/>
                <w:szCs w:val="20"/>
              </w:rPr>
              <w:t xml:space="preserve"> </w:t>
            </w:r>
            <w:r w:rsidR="00DF3A86">
              <w:rPr>
                <w:rFonts w:ascii="Arial" w:hAnsi="Arial" w:cs="Arial"/>
                <w:sz w:val="20"/>
                <w:szCs w:val="20"/>
              </w:rPr>
              <w:t xml:space="preserve">I can install, uninstall, image computers, maintain network connections, etc. We also have engineers and technicians that help us when needed as listed on our technology website listed above.  But, as we have told our Director of Technology, in order for us to train teachers and model proper use and integration of technology, the tools have to be working properly and maintained.  So, our job is a combination of technician and tech specialist at times because we have to do both in order for teachers to have respect and show interest in utilizing technology in their classroom. </w:t>
            </w:r>
            <w:r w:rsidRPr="00516CB5">
              <w:rPr>
                <w:rFonts w:ascii="Arial" w:hAnsi="Arial" w:cs="Arial"/>
                <w:sz w:val="20"/>
                <w:szCs w:val="20"/>
              </w:rPr>
              <w:t xml:space="preserve">  </w:t>
            </w:r>
          </w:p>
          <w:p w:rsidR="00AC1B2F" w:rsidRPr="00516CB5" w:rsidRDefault="00AC1B2F" w:rsidP="00D67B84">
            <w:pPr>
              <w:rPr>
                <w:rFonts w:ascii="Arial" w:hAnsi="Arial" w:cs="Arial"/>
                <w:sz w:val="20"/>
                <w:szCs w:val="20"/>
              </w:rPr>
            </w:pPr>
          </w:p>
        </w:tc>
      </w:tr>
      <w:tr w:rsidR="00AC1B2F" w:rsidRPr="00516CB5" w:rsidTr="00F31A0A">
        <w:trPr>
          <w:trHeight w:val="1070"/>
        </w:trPr>
        <w:tc>
          <w:tcPr>
            <w:tcW w:w="5857" w:type="dxa"/>
            <w:vAlign w:val="center"/>
          </w:tcPr>
          <w:p w:rsidR="00AC1B2F" w:rsidRPr="00516CB5" w:rsidRDefault="00AC1B2F" w:rsidP="004E6CB7">
            <w:pPr>
              <w:ind w:left="-23"/>
              <w:rPr>
                <w:rFonts w:ascii="Arial" w:hAnsi="Arial" w:cs="Arial"/>
                <w:bCs/>
                <w:color w:val="FF0000"/>
                <w:sz w:val="20"/>
                <w:szCs w:val="20"/>
              </w:rPr>
            </w:pPr>
            <w:r w:rsidRPr="00516CB5">
              <w:rPr>
                <w:rFonts w:ascii="Arial" w:hAnsi="Arial" w:cs="Arial"/>
                <w:b/>
                <w:bCs/>
                <w:color w:val="000080"/>
                <w:sz w:val="20"/>
                <w:szCs w:val="20"/>
              </w:rPr>
              <w:t>Use and apply str</w:t>
            </w:r>
            <w:r w:rsidR="004E6CB7">
              <w:rPr>
                <w:rFonts w:ascii="Arial" w:hAnsi="Arial" w:cs="Arial"/>
                <w:b/>
                <w:bCs/>
                <w:color w:val="000080"/>
                <w:sz w:val="20"/>
                <w:szCs w:val="20"/>
              </w:rPr>
              <w:t xml:space="preserve">ategies for troubleshooting and </w:t>
            </w:r>
            <w:r w:rsidRPr="00516CB5">
              <w:rPr>
                <w:rFonts w:ascii="Arial" w:hAnsi="Arial" w:cs="Arial"/>
                <w:b/>
                <w:bCs/>
                <w:color w:val="000080"/>
                <w:sz w:val="20"/>
                <w:szCs w:val="20"/>
              </w:rPr>
              <w:t xml:space="preserve">maintaining </w:t>
            </w:r>
            <w:r w:rsidR="004E6CB7">
              <w:rPr>
                <w:rFonts w:ascii="Arial" w:hAnsi="Arial" w:cs="Arial"/>
                <w:b/>
                <w:bCs/>
                <w:color w:val="000080"/>
                <w:sz w:val="20"/>
                <w:szCs w:val="20"/>
              </w:rPr>
              <w:t>v</w:t>
            </w:r>
            <w:r w:rsidRPr="00516CB5">
              <w:rPr>
                <w:rFonts w:ascii="Arial" w:hAnsi="Arial" w:cs="Arial"/>
                <w:b/>
                <w:bCs/>
                <w:color w:val="000080"/>
                <w:sz w:val="20"/>
                <w:szCs w:val="20"/>
              </w:rPr>
              <w:t>arious hardwar</w:t>
            </w:r>
            <w:r>
              <w:rPr>
                <w:rFonts w:ascii="Arial" w:hAnsi="Arial" w:cs="Arial"/>
                <w:b/>
                <w:bCs/>
                <w:color w:val="000080"/>
                <w:sz w:val="20"/>
                <w:szCs w:val="20"/>
              </w:rPr>
              <w:t>e/software configurations found</w:t>
            </w:r>
            <w:r w:rsidRPr="00516CB5">
              <w:rPr>
                <w:rFonts w:ascii="Arial" w:hAnsi="Arial" w:cs="Arial"/>
                <w:b/>
                <w:bCs/>
                <w:color w:val="000080"/>
                <w:sz w:val="20"/>
                <w:szCs w:val="20"/>
              </w:rPr>
              <w:t xml:space="preserve"> in school </w:t>
            </w:r>
            <w:r w:rsidR="004E6CB7">
              <w:rPr>
                <w:rFonts w:ascii="Arial" w:hAnsi="Arial" w:cs="Arial"/>
                <w:b/>
                <w:bCs/>
                <w:color w:val="000080"/>
                <w:sz w:val="20"/>
                <w:szCs w:val="20"/>
              </w:rPr>
              <w:t>settings</w:t>
            </w:r>
            <w:r w:rsidRPr="00516CB5">
              <w:rPr>
                <w:rFonts w:ascii="Arial" w:hAnsi="Arial" w:cs="Arial"/>
                <w:b/>
                <w:bCs/>
                <w:color w:val="000080"/>
                <w:sz w:val="20"/>
                <w:szCs w:val="20"/>
              </w:rPr>
              <w:t>.</w:t>
            </w:r>
          </w:p>
        </w:tc>
        <w:tc>
          <w:tcPr>
            <w:tcW w:w="2328" w:type="dxa"/>
            <w:vAlign w:val="center"/>
          </w:tcPr>
          <w:p w:rsidR="00AC1B2F" w:rsidRPr="00516CB5" w:rsidRDefault="00AC1B2F" w:rsidP="00D94B80">
            <w:pPr>
              <w:rPr>
                <w:rFonts w:ascii="Arial" w:hAnsi="Arial" w:cs="Arial"/>
                <w:sz w:val="20"/>
                <w:szCs w:val="20"/>
              </w:rPr>
            </w:pPr>
            <w:r w:rsidRPr="00513ADA">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TF-VII.A.6</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Technology Plan/Technology Lesson Plan Reflections</w:t>
            </w:r>
          </w:p>
          <w:p w:rsidR="00AC1B2F" w:rsidRPr="00516CB5" w:rsidRDefault="00AC1B2F" w:rsidP="00D67B84">
            <w:pPr>
              <w:rPr>
                <w:rFonts w:ascii="Arial" w:hAnsi="Arial" w:cs="Arial"/>
                <w:sz w:val="20"/>
                <w:szCs w:val="20"/>
              </w:rPr>
            </w:pPr>
          </w:p>
          <w:p w:rsidR="00AC1B2F" w:rsidRDefault="00AC1B2F" w:rsidP="004B292F">
            <w:pPr>
              <w:rPr>
                <w:rFonts w:ascii="Arial" w:hAnsi="Arial" w:cs="Arial"/>
                <w:sz w:val="20"/>
                <w:szCs w:val="20"/>
              </w:rPr>
            </w:pPr>
            <w:r w:rsidRPr="00D94B80">
              <w:rPr>
                <w:rFonts w:ascii="Arial" w:hAnsi="Arial" w:cs="Arial"/>
                <w:b/>
                <w:sz w:val="20"/>
                <w:szCs w:val="20"/>
                <w:u w:val="single"/>
              </w:rPr>
              <w:t>Explanation:</w:t>
            </w:r>
            <w:r w:rsidRPr="00D94B80">
              <w:rPr>
                <w:rFonts w:ascii="Arial" w:hAnsi="Arial" w:cs="Arial"/>
                <w:b/>
                <w:color w:val="FF0000"/>
                <w:sz w:val="20"/>
                <w:szCs w:val="20"/>
                <w:u w:val="single"/>
              </w:rPr>
              <w:t xml:space="preserve"> </w:t>
            </w:r>
            <w:r w:rsidRPr="00516CB5">
              <w:rPr>
                <w:rFonts w:ascii="Arial" w:hAnsi="Arial" w:cs="Arial"/>
                <w:color w:val="FF0000"/>
                <w:sz w:val="20"/>
                <w:szCs w:val="20"/>
              </w:rPr>
              <w:t xml:space="preserve"> </w:t>
            </w:r>
            <w:r w:rsidR="00DF3A86">
              <w:rPr>
                <w:rFonts w:ascii="Arial" w:hAnsi="Arial" w:cs="Arial"/>
                <w:sz w:val="20"/>
                <w:szCs w:val="20"/>
              </w:rPr>
              <w:t xml:space="preserve">The only issues that arose during my unit was the slow internet feed we were getting from the state.  Our KY State Internet has been attacked a lot recently and they neck down our resources in order for attacks to be eliminated.  Other issues with out of date drivers, hardware needs, or software updates are all things we experience ourselves and from teachers on a daily basis.  We have to be able to help teachers troubleshoot these issues quickly or advise them to place a technology work order to maintain consistent use of technology.  It can be overwhelming and become a constant battle if organization is not a factor.  </w:t>
            </w:r>
          </w:p>
          <w:p w:rsidR="00D94B80" w:rsidRPr="00516CB5" w:rsidRDefault="00D94B80" w:rsidP="004B292F">
            <w:pPr>
              <w:rPr>
                <w:rFonts w:ascii="Arial" w:hAnsi="Arial" w:cs="Arial"/>
                <w:sz w:val="20"/>
                <w:szCs w:val="20"/>
              </w:rPr>
            </w:pPr>
          </w:p>
        </w:tc>
      </w:tr>
      <w:tr w:rsidR="00AC1B2F" w:rsidRPr="00516CB5" w:rsidTr="00F31A0A">
        <w:trPr>
          <w:trHeight w:val="647"/>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t xml:space="preserve">Utilize network software packages used to operate a computer network system.    </w:t>
            </w:r>
          </w:p>
        </w:tc>
        <w:tc>
          <w:tcPr>
            <w:tcW w:w="2328" w:type="dxa"/>
            <w:vAlign w:val="center"/>
          </w:tcPr>
          <w:p w:rsidR="00AC1B2F" w:rsidRPr="00516CB5" w:rsidRDefault="00AC1B2F" w:rsidP="00D94B80">
            <w:pPr>
              <w:rPr>
                <w:rFonts w:ascii="Arial" w:hAnsi="Arial" w:cs="Arial"/>
                <w:sz w:val="20"/>
                <w:szCs w:val="20"/>
              </w:rPr>
            </w:pPr>
            <w:r w:rsidRPr="00CA4440">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CA4440">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TF-VII.A.7</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Technology Unit Lesson Plans</w:t>
            </w:r>
          </w:p>
          <w:p w:rsidR="00AC1B2F" w:rsidRPr="00516CB5" w:rsidRDefault="00AC1B2F" w:rsidP="00D67B84">
            <w:pPr>
              <w:rPr>
                <w:rFonts w:ascii="Arial" w:hAnsi="Arial" w:cs="Arial"/>
                <w:sz w:val="20"/>
                <w:szCs w:val="20"/>
              </w:rPr>
            </w:pPr>
          </w:p>
          <w:p w:rsidR="00D94B80" w:rsidRDefault="00AC1B2F" w:rsidP="00D67B84">
            <w:pPr>
              <w:rPr>
                <w:rFonts w:ascii="Arial" w:hAnsi="Arial" w:cs="Arial"/>
                <w:sz w:val="20"/>
                <w:szCs w:val="20"/>
              </w:rPr>
            </w:pPr>
            <w:r w:rsidRPr="00D94B80">
              <w:rPr>
                <w:rFonts w:ascii="Arial" w:hAnsi="Arial" w:cs="Arial"/>
                <w:b/>
                <w:sz w:val="20"/>
                <w:szCs w:val="20"/>
                <w:u w:val="single"/>
              </w:rPr>
              <w:t>Explanation:</w:t>
            </w:r>
            <w:r w:rsidRPr="00D94B80">
              <w:rPr>
                <w:rFonts w:ascii="Arial" w:hAnsi="Arial" w:cs="Arial"/>
                <w:b/>
                <w:color w:val="FF0000"/>
                <w:sz w:val="20"/>
                <w:szCs w:val="20"/>
                <w:u w:val="single"/>
              </w:rPr>
              <w:t xml:space="preserve"> </w:t>
            </w:r>
            <w:r w:rsidRPr="00516CB5">
              <w:rPr>
                <w:rFonts w:ascii="Arial" w:hAnsi="Arial" w:cs="Arial"/>
                <w:color w:val="FF0000"/>
                <w:sz w:val="20"/>
                <w:szCs w:val="20"/>
              </w:rPr>
              <w:t xml:space="preserve"> </w:t>
            </w:r>
            <w:r w:rsidR="00DF3A86">
              <w:rPr>
                <w:rFonts w:ascii="Arial" w:hAnsi="Arial" w:cs="Arial"/>
                <w:sz w:val="20"/>
                <w:szCs w:val="20"/>
              </w:rPr>
              <w:t xml:space="preserve">Students used Windows Snipping Tool, Internet Explorer (cannot have Google Chrome yet as it doesn’t work with our Online testing program – MAP), and Word when needed. </w:t>
            </w:r>
            <w:r w:rsidRPr="00516CB5">
              <w:rPr>
                <w:rFonts w:ascii="Arial" w:hAnsi="Arial" w:cs="Arial"/>
                <w:sz w:val="20"/>
                <w:szCs w:val="20"/>
              </w:rPr>
              <w:t xml:space="preserve"> </w:t>
            </w:r>
            <w:r w:rsidR="00DF3A86">
              <w:rPr>
                <w:rFonts w:ascii="Arial" w:hAnsi="Arial" w:cs="Arial"/>
                <w:sz w:val="20"/>
                <w:szCs w:val="20"/>
              </w:rPr>
              <w:t xml:space="preserve">Other tools were not used during this unit. </w:t>
            </w:r>
          </w:p>
          <w:p w:rsidR="00AC1B2F" w:rsidRPr="00516CB5" w:rsidRDefault="00AC1B2F" w:rsidP="00D67B84">
            <w:pPr>
              <w:rPr>
                <w:rFonts w:ascii="Arial" w:hAnsi="Arial" w:cs="Arial"/>
                <w:sz w:val="20"/>
                <w:szCs w:val="20"/>
              </w:rPr>
            </w:pPr>
            <w:r w:rsidRPr="00516CB5">
              <w:rPr>
                <w:rFonts w:ascii="Arial" w:hAnsi="Arial" w:cs="Arial"/>
                <w:sz w:val="20"/>
                <w:szCs w:val="20"/>
              </w:rPr>
              <w:t xml:space="preserve"> </w:t>
            </w:r>
          </w:p>
        </w:tc>
      </w:tr>
      <w:tr w:rsidR="00AC1B2F" w:rsidRPr="00516CB5" w:rsidTr="00F31A0A">
        <w:trPr>
          <w:trHeight w:val="647"/>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t xml:space="preserve">Support technology professional development at the building/school level utilizing adult learning theory.      </w:t>
            </w:r>
          </w:p>
        </w:tc>
        <w:tc>
          <w:tcPr>
            <w:tcW w:w="2328" w:type="dxa"/>
            <w:vAlign w:val="center"/>
          </w:tcPr>
          <w:p w:rsidR="00AC1B2F" w:rsidRPr="00516CB5" w:rsidRDefault="00AC1B2F" w:rsidP="00D94B80">
            <w:pPr>
              <w:rPr>
                <w:rFonts w:ascii="Arial" w:hAnsi="Arial" w:cs="Arial"/>
                <w:sz w:val="20"/>
                <w:szCs w:val="20"/>
              </w:rPr>
            </w:pPr>
            <w:r w:rsidRPr="00CA4440">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TF-VII.C.1</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In-Service PD</w:t>
            </w:r>
          </w:p>
          <w:p w:rsidR="00AC1B2F" w:rsidRPr="00516CB5" w:rsidRDefault="00AC1B2F" w:rsidP="00D67B84">
            <w:pPr>
              <w:rPr>
                <w:rFonts w:ascii="Arial" w:hAnsi="Arial" w:cs="Arial"/>
                <w:sz w:val="20"/>
                <w:szCs w:val="20"/>
              </w:rPr>
            </w:pPr>
          </w:p>
          <w:p w:rsidR="000370A5" w:rsidRPr="000370A5" w:rsidRDefault="00AC1B2F" w:rsidP="00D67B84">
            <w:pPr>
              <w:rPr>
                <w:rFonts w:ascii="Arial" w:hAnsi="Arial" w:cs="Arial"/>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000370A5">
              <w:rPr>
                <w:rFonts w:ascii="Arial" w:hAnsi="Arial" w:cs="Arial"/>
                <w:sz w:val="20"/>
                <w:szCs w:val="20"/>
              </w:rPr>
              <w:t>Throughout the many PD’s that I have conducted, I always treat the adults as adults, but I also remember that for that time, they are my students.  I sometimes have to treat them as students in order for them to remember the rules that we place on the students should also hold true for the adults when they are in a “classroom” setting.  As adults, we find all six of these items to be true within the adult learning theory, however they are approached differently.</w:t>
            </w:r>
          </w:p>
          <w:p w:rsidR="000370A5" w:rsidRPr="00E37978" w:rsidRDefault="000370A5" w:rsidP="000370A5">
            <w:pPr>
              <w:pStyle w:val="ListParagraph"/>
              <w:numPr>
                <w:ilvl w:val="0"/>
                <w:numId w:val="26"/>
              </w:numPr>
              <w:spacing w:after="160" w:line="259" w:lineRule="auto"/>
              <w:contextualSpacing/>
              <w:rPr>
                <w:rStyle w:val="full-comment"/>
                <w:rFonts w:ascii="Arial" w:hAnsi="Arial" w:cs="Arial"/>
                <w:sz w:val="20"/>
                <w:szCs w:val="20"/>
              </w:rPr>
            </w:pPr>
            <w:r w:rsidRPr="00E37978">
              <w:rPr>
                <w:rStyle w:val="full-comment"/>
                <w:rFonts w:ascii="Arial" w:hAnsi="Arial" w:cs="Arial"/>
                <w:sz w:val="20"/>
                <w:szCs w:val="20"/>
              </w:rPr>
              <w:t xml:space="preserve">Adults are internally motivated and self-directed </w:t>
            </w:r>
            <w:r w:rsidRPr="00E37978">
              <w:rPr>
                <w:rStyle w:val="full-comment"/>
                <w:rFonts w:ascii="Arial" w:hAnsi="Arial" w:cs="Arial"/>
                <w:sz w:val="20"/>
                <w:szCs w:val="20"/>
              </w:rPr>
              <w:t xml:space="preserve">– if teachers attend a PD, ninety percent of the time it is because they want to be there and it is a subject or topic they want to learn about.  The other ten percent need PD hours but end up learning more than they realized.  </w:t>
            </w:r>
          </w:p>
          <w:p w:rsidR="000370A5" w:rsidRPr="00E37978" w:rsidRDefault="000370A5" w:rsidP="000370A5">
            <w:pPr>
              <w:pStyle w:val="ListParagraph"/>
              <w:numPr>
                <w:ilvl w:val="0"/>
                <w:numId w:val="26"/>
              </w:numPr>
              <w:spacing w:after="160" w:line="259" w:lineRule="auto"/>
              <w:contextualSpacing/>
              <w:rPr>
                <w:rStyle w:val="full-comment"/>
                <w:rFonts w:ascii="Arial" w:hAnsi="Arial" w:cs="Arial"/>
                <w:sz w:val="20"/>
                <w:szCs w:val="20"/>
              </w:rPr>
            </w:pPr>
            <w:r w:rsidRPr="00E37978">
              <w:rPr>
                <w:rStyle w:val="full-comment"/>
                <w:rFonts w:ascii="Arial" w:hAnsi="Arial" w:cs="Arial"/>
                <w:sz w:val="20"/>
                <w:szCs w:val="20"/>
              </w:rPr>
              <w:t xml:space="preserve">Adults bring life experiences and knowledge to learning experiences </w:t>
            </w:r>
            <w:r w:rsidRPr="00E37978">
              <w:rPr>
                <w:rStyle w:val="full-comment"/>
                <w:rFonts w:ascii="Arial" w:hAnsi="Arial" w:cs="Arial"/>
                <w:sz w:val="20"/>
                <w:szCs w:val="20"/>
              </w:rPr>
              <w:t xml:space="preserve">– adults want to not only learn what they can utilize in the classroom, but as I conduct PD’s, I try to also throw in a personal connection so that they are more apt to try something personally then utilize the tool in their classroom.  That personal tie has proven to be very beneficial when you want to gain teachers’ interest or buy-in when using a tool in the classroom. </w:t>
            </w:r>
          </w:p>
          <w:p w:rsidR="000370A5" w:rsidRPr="00E37978" w:rsidRDefault="000370A5" w:rsidP="000370A5">
            <w:pPr>
              <w:pStyle w:val="ListParagraph"/>
              <w:numPr>
                <w:ilvl w:val="0"/>
                <w:numId w:val="26"/>
              </w:numPr>
              <w:spacing w:after="160" w:line="259" w:lineRule="auto"/>
              <w:contextualSpacing/>
              <w:rPr>
                <w:rStyle w:val="full-comment"/>
                <w:rFonts w:ascii="Arial" w:hAnsi="Arial" w:cs="Arial"/>
                <w:sz w:val="20"/>
                <w:szCs w:val="20"/>
              </w:rPr>
            </w:pPr>
            <w:r w:rsidRPr="00E37978">
              <w:rPr>
                <w:rStyle w:val="full-comment"/>
                <w:rFonts w:ascii="Arial" w:hAnsi="Arial" w:cs="Arial"/>
                <w:sz w:val="20"/>
                <w:szCs w:val="20"/>
              </w:rPr>
              <w:t xml:space="preserve">Adults are goal oriented </w:t>
            </w:r>
            <w:r w:rsidRPr="00E37978">
              <w:rPr>
                <w:rStyle w:val="full-comment"/>
                <w:rFonts w:ascii="Arial" w:hAnsi="Arial" w:cs="Arial"/>
                <w:sz w:val="20"/>
                <w:szCs w:val="20"/>
              </w:rPr>
              <w:t xml:space="preserve">– most times teachers who attend a PD after school are there for a goal in mind. </w:t>
            </w:r>
          </w:p>
          <w:p w:rsidR="000370A5" w:rsidRPr="00E37978" w:rsidRDefault="000370A5" w:rsidP="000370A5">
            <w:pPr>
              <w:pStyle w:val="ListParagraph"/>
              <w:numPr>
                <w:ilvl w:val="0"/>
                <w:numId w:val="26"/>
              </w:numPr>
              <w:spacing w:after="160" w:line="259" w:lineRule="auto"/>
              <w:contextualSpacing/>
              <w:rPr>
                <w:rFonts w:ascii="Arial" w:hAnsi="Arial" w:cs="Arial"/>
                <w:sz w:val="20"/>
                <w:szCs w:val="20"/>
              </w:rPr>
            </w:pPr>
            <w:r w:rsidRPr="00E37978">
              <w:rPr>
                <w:rStyle w:val="full-comment"/>
                <w:rFonts w:ascii="Arial" w:hAnsi="Arial" w:cs="Arial"/>
                <w:sz w:val="20"/>
                <w:szCs w:val="20"/>
              </w:rPr>
              <w:t xml:space="preserve">Adults are relevancy oriented </w:t>
            </w:r>
            <w:r w:rsidRPr="00E37978">
              <w:rPr>
                <w:rStyle w:val="full-comment"/>
                <w:rFonts w:ascii="Arial" w:hAnsi="Arial" w:cs="Arial"/>
                <w:sz w:val="20"/>
                <w:szCs w:val="20"/>
              </w:rPr>
              <w:t>–</w:t>
            </w:r>
            <w:r w:rsidRPr="00E37978">
              <w:rPr>
                <w:rStyle w:val="full-comment"/>
                <w:rFonts w:ascii="Arial" w:hAnsi="Arial" w:cs="Arial"/>
                <w:sz w:val="20"/>
                <w:szCs w:val="20"/>
              </w:rPr>
              <w:t xml:space="preserve"> </w:t>
            </w:r>
            <w:r w:rsidRPr="00E37978">
              <w:rPr>
                <w:rStyle w:val="full-comment"/>
                <w:rFonts w:ascii="Arial" w:hAnsi="Arial" w:cs="Arial"/>
                <w:sz w:val="20"/>
                <w:szCs w:val="20"/>
              </w:rPr>
              <w:t xml:space="preserve">If it isn’t relevant to them or their classroom, their attention will be limited.  Back to the life experiences, </w:t>
            </w:r>
            <w:r w:rsidRPr="00E37978">
              <w:rPr>
                <w:rStyle w:val="full-comment"/>
                <w:rFonts w:ascii="Arial" w:hAnsi="Arial" w:cs="Arial"/>
                <w:sz w:val="20"/>
                <w:szCs w:val="20"/>
              </w:rPr>
              <w:t xml:space="preserve">adults want to not only learn what they can utilize in the classroom, but as I conduct PD’s, I </w:t>
            </w:r>
            <w:r w:rsidRPr="00E37978">
              <w:rPr>
                <w:rStyle w:val="full-comment"/>
                <w:rFonts w:ascii="Arial" w:hAnsi="Arial" w:cs="Arial"/>
                <w:sz w:val="20"/>
                <w:szCs w:val="20"/>
              </w:rPr>
              <w:t xml:space="preserve">try to also throw in a personal, relevant </w:t>
            </w:r>
            <w:r w:rsidRPr="00E37978">
              <w:rPr>
                <w:rStyle w:val="full-comment"/>
                <w:rFonts w:ascii="Arial" w:hAnsi="Arial" w:cs="Arial"/>
                <w:sz w:val="20"/>
                <w:szCs w:val="20"/>
              </w:rPr>
              <w:t>connection so that they are more apt to try something personally then utilize the tool in their classroom.  That personal tie has proven to be very beneficial when you want to gain teachers’ interest or buy-in when using a tool in the classroom.</w:t>
            </w:r>
          </w:p>
          <w:p w:rsidR="000370A5" w:rsidRPr="00E37978" w:rsidRDefault="000370A5" w:rsidP="000370A5">
            <w:pPr>
              <w:pStyle w:val="ListParagraph"/>
              <w:numPr>
                <w:ilvl w:val="0"/>
                <w:numId w:val="26"/>
              </w:numPr>
              <w:spacing w:after="160" w:line="259" w:lineRule="auto"/>
              <w:contextualSpacing/>
              <w:rPr>
                <w:rStyle w:val="full-comment"/>
                <w:rFonts w:ascii="Arial" w:hAnsi="Arial" w:cs="Arial"/>
                <w:sz w:val="20"/>
                <w:szCs w:val="20"/>
              </w:rPr>
            </w:pPr>
            <w:r w:rsidRPr="00E37978">
              <w:rPr>
                <w:rStyle w:val="full-comment"/>
                <w:rFonts w:ascii="Arial" w:hAnsi="Arial" w:cs="Arial"/>
                <w:sz w:val="20"/>
                <w:szCs w:val="20"/>
              </w:rPr>
              <w:t xml:space="preserve">Adults are practical - Yes, this is true, but I think students are too, just in their own way. What we see as practical as adults, they see as taking a risk. Both could end up with the same outcome but the journey could be completely different. We are modeling "practical" efforts when we talk about and do all of the items above (relevancy, goals, motivation, </w:t>
            </w:r>
            <w:proofErr w:type="gramStart"/>
            <w:r w:rsidRPr="00E37978">
              <w:rPr>
                <w:rStyle w:val="full-comment"/>
                <w:rFonts w:ascii="Arial" w:hAnsi="Arial" w:cs="Arial"/>
                <w:sz w:val="20"/>
                <w:szCs w:val="20"/>
              </w:rPr>
              <w:t>experience</w:t>
            </w:r>
            <w:proofErr w:type="gramEnd"/>
            <w:r w:rsidRPr="00E37978">
              <w:rPr>
                <w:rStyle w:val="full-comment"/>
                <w:rFonts w:ascii="Arial" w:hAnsi="Arial" w:cs="Arial"/>
                <w:sz w:val="20"/>
                <w:szCs w:val="20"/>
              </w:rPr>
              <w:t>).</w:t>
            </w:r>
          </w:p>
          <w:p w:rsidR="00D94B80" w:rsidRPr="000370A5" w:rsidRDefault="000370A5" w:rsidP="000370A5">
            <w:pPr>
              <w:pStyle w:val="ListParagraph"/>
              <w:numPr>
                <w:ilvl w:val="0"/>
                <w:numId w:val="26"/>
              </w:numPr>
              <w:spacing w:after="160" w:line="259" w:lineRule="auto"/>
              <w:contextualSpacing/>
            </w:pPr>
            <w:r w:rsidRPr="00E37978">
              <w:rPr>
                <w:rStyle w:val="full-comment"/>
                <w:rFonts w:ascii="Arial" w:hAnsi="Arial" w:cs="Arial"/>
                <w:sz w:val="20"/>
                <w:szCs w:val="20"/>
              </w:rPr>
              <w:t>Adult learners like to be respected - Students do as well! The more respect I give a student, the better they feel about my relationship with them and trust that I am guiding them to be a better human being, not just a stellar student. Adults actually disrespect each other more than students do, just more subtly...if you have ever attending a staff meeting where little groups are talking, or a conference where people are talking during a presentation - we wouldn't dare let our students get by with such disrespect.</w:t>
            </w:r>
            <w:r w:rsidR="00E37978" w:rsidRPr="00E37978">
              <w:rPr>
                <w:rStyle w:val="full-comment"/>
                <w:rFonts w:ascii="Arial" w:hAnsi="Arial" w:cs="Arial"/>
                <w:sz w:val="20"/>
                <w:szCs w:val="20"/>
              </w:rPr>
              <w:t xml:space="preserve">  Within a PD, I have to treat the adults like students and remind them to put their phones away, turn off ringers, respect the speaker, and provide attention while learning.  Amazing to me that, just like students, adults need reminded of this every PD session.</w:t>
            </w:r>
            <w:r w:rsidR="00E37978">
              <w:rPr>
                <w:rStyle w:val="full-comment"/>
              </w:rPr>
              <w:t xml:space="preserve"> </w:t>
            </w:r>
            <w:r>
              <w:br/>
            </w:r>
          </w:p>
        </w:tc>
      </w:tr>
      <w:tr w:rsidR="00AC1B2F" w:rsidRPr="00516CB5" w:rsidTr="00F31A0A">
        <w:trPr>
          <w:trHeight w:val="647"/>
        </w:trPr>
        <w:tc>
          <w:tcPr>
            <w:tcW w:w="5857" w:type="dxa"/>
            <w:vAlign w:val="center"/>
          </w:tcPr>
          <w:p w:rsidR="00AC1B2F" w:rsidRPr="00516CB5" w:rsidRDefault="00AC1B2F" w:rsidP="00D94B80">
            <w:pPr>
              <w:rPr>
                <w:rFonts w:ascii="Arial" w:hAnsi="Arial" w:cs="Arial"/>
                <w:b/>
                <w:bCs/>
                <w:color w:val="000080"/>
                <w:sz w:val="20"/>
                <w:szCs w:val="20"/>
              </w:rPr>
            </w:pPr>
            <w:r w:rsidRPr="00516CB5">
              <w:rPr>
                <w:rFonts w:ascii="Arial" w:hAnsi="Arial" w:cs="Arial"/>
                <w:b/>
                <w:bCs/>
                <w:color w:val="000080"/>
                <w:sz w:val="20"/>
                <w:szCs w:val="20"/>
              </w:rPr>
              <w:t xml:space="preserve">Discuss and evaluate current research in educational technology.  </w:t>
            </w:r>
          </w:p>
        </w:tc>
        <w:tc>
          <w:tcPr>
            <w:tcW w:w="2328" w:type="dxa"/>
            <w:vAlign w:val="center"/>
          </w:tcPr>
          <w:p w:rsidR="00AC1B2F" w:rsidRPr="00516CB5" w:rsidRDefault="00AC1B2F" w:rsidP="00D94B80">
            <w:pPr>
              <w:rPr>
                <w:rFonts w:ascii="Arial" w:hAnsi="Arial" w:cs="Arial"/>
                <w:sz w:val="20"/>
                <w:szCs w:val="20"/>
              </w:rPr>
            </w:pPr>
            <w:r w:rsidRPr="00CA4440">
              <w:rPr>
                <w:rFonts w:ascii="Arial" w:hAnsi="Arial" w:cs="Arial"/>
                <w:sz w:val="20"/>
                <w:szCs w:val="20"/>
                <w:highlight w:val="red"/>
              </w:rPr>
              <w:t>Exceeds TF Standard</w:t>
            </w:r>
          </w:p>
        </w:tc>
        <w:tc>
          <w:tcPr>
            <w:tcW w:w="1916"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Meets TF Standard</w:t>
            </w:r>
          </w:p>
        </w:tc>
        <w:tc>
          <w:tcPr>
            <w:tcW w:w="2044" w:type="dxa"/>
            <w:vAlign w:val="center"/>
          </w:tcPr>
          <w:p w:rsidR="00AC1B2F" w:rsidRPr="00516CB5" w:rsidRDefault="00AC1B2F" w:rsidP="00D94B80">
            <w:pPr>
              <w:pStyle w:val="Header"/>
              <w:tabs>
                <w:tab w:val="left" w:pos="720"/>
              </w:tabs>
              <w:rPr>
                <w:rFonts w:ascii="Arial" w:hAnsi="Arial" w:cs="Arial"/>
                <w:sz w:val="20"/>
                <w:szCs w:val="20"/>
              </w:rPr>
            </w:pPr>
            <w:r w:rsidRPr="00516CB5">
              <w:rPr>
                <w:rFonts w:ascii="Arial" w:hAnsi="Arial" w:cs="Arial"/>
                <w:sz w:val="20"/>
                <w:szCs w:val="20"/>
              </w:rPr>
              <w:t>Approaches TF Standard</w:t>
            </w:r>
          </w:p>
        </w:tc>
        <w:tc>
          <w:tcPr>
            <w:tcW w:w="2340" w:type="dxa"/>
            <w:vAlign w:val="center"/>
          </w:tcPr>
          <w:p w:rsidR="00AC1B2F" w:rsidRPr="00516CB5" w:rsidRDefault="00AC1B2F" w:rsidP="00D94B80">
            <w:pPr>
              <w:rPr>
                <w:rFonts w:ascii="Arial" w:hAnsi="Arial" w:cs="Arial"/>
                <w:sz w:val="20"/>
                <w:szCs w:val="20"/>
              </w:rPr>
            </w:pPr>
            <w:r w:rsidRPr="00516CB5">
              <w:rPr>
                <w:rFonts w:ascii="Arial" w:hAnsi="Arial" w:cs="Arial"/>
                <w:sz w:val="20"/>
                <w:szCs w:val="20"/>
              </w:rPr>
              <w:t>TF-VIII.A.1</w:t>
            </w:r>
          </w:p>
          <w:p w:rsidR="00AC1B2F" w:rsidRPr="00516CB5" w:rsidRDefault="00AC1B2F" w:rsidP="00D94B80">
            <w:pPr>
              <w:ind w:firstLine="720"/>
              <w:rPr>
                <w:rFonts w:ascii="Arial" w:hAnsi="Arial" w:cs="Arial"/>
                <w:sz w:val="20"/>
                <w:szCs w:val="20"/>
              </w:rPr>
            </w:pPr>
          </w:p>
        </w:tc>
      </w:tr>
      <w:tr w:rsidR="00AC1B2F" w:rsidRPr="00516CB5" w:rsidTr="00F31A0A">
        <w:trPr>
          <w:trHeight w:val="647"/>
        </w:trPr>
        <w:tc>
          <w:tcPr>
            <w:tcW w:w="14485" w:type="dxa"/>
            <w:gridSpan w:val="5"/>
          </w:tcPr>
          <w:p w:rsidR="00D94B80" w:rsidRDefault="00D94B80" w:rsidP="00D67B84">
            <w:pPr>
              <w:rPr>
                <w:rFonts w:ascii="Arial" w:hAnsi="Arial" w:cs="Arial"/>
                <w:sz w:val="20"/>
                <w:szCs w:val="20"/>
              </w:rPr>
            </w:pPr>
          </w:p>
          <w:p w:rsidR="00AC1B2F" w:rsidRPr="00516CB5" w:rsidRDefault="00AC1B2F" w:rsidP="00D67B84">
            <w:pPr>
              <w:rPr>
                <w:rFonts w:ascii="Arial" w:hAnsi="Arial" w:cs="Arial"/>
                <w:sz w:val="20"/>
                <w:szCs w:val="20"/>
              </w:rPr>
            </w:pPr>
            <w:r w:rsidRPr="00D94B80">
              <w:rPr>
                <w:rFonts w:ascii="Arial" w:hAnsi="Arial" w:cs="Arial"/>
                <w:b/>
                <w:sz w:val="20"/>
                <w:szCs w:val="20"/>
                <w:u w:val="single"/>
              </w:rPr>
              <w:t>Project:</w:t>
            </w:r>
            <w:r w:rsidRPr="00516CB5">
              <w:rPr>
                <w:rFonts w:ascii="Arial" w:hAnsi="Arial" w:cs="Arial"/>
                <w:sz w:val="20"/>
                <w:szCs w:val="20"/>
              </w:rPr>
              <w:t xml:space="preserve">  </w:t>
            </w:r>
            <w:proofErr w:type="spellStart"/>
            <w:r w:rsidRPr="00516CB5">
              <w:rPr>
                <w:rFonts w:ascii="Arial" w:hAnsi="Arial" w:cs="Arial"/>
                <w:sz w:val="20"/>
                <w:szCs w:val="20"/>
              </w:rPr>
              <w:t>Weebly</w:t>
            </w:r>
            <w:proofErr w:type="spellEnd"/>
            <w:r w:rsidRPr="00516CB5">
              <w:rPr>
                <w:rFonts w:ascii="Arial" w:hAnsi="Arial" w:cs="Arial"/>
                <w:sz w:val="20"/>
                <w:szCs w:val="20"/>
              </w:rPr>
              <w:t xml:space="preserve"> Blog/Technology Unit Reflection/</w:t>
            </w:r>
            <w:r w:rsidRPr="00516CB5">
              <w:rPr>
                <w:rFonts w:ascii="Arial" w:hAnsi="Arial" w:cs="Arial"/>
                <w:bCs/>
                <w:sz w:val="20"/>
                <w:szCs w:val="20"/>
              </w:rPr>
              <w:t xml:space="preserve"> Communications with Peers Locally and Abroad</w:t>
            </w:r>
            <w:r w:rsidRPr="00516CB5">
              <w:rPr>
                <w:rFonts w:ascii="Arial" w:hAnsi="Arial" w:cs="Arial"/>
                <w:sz w:val="20"/>
                <w:szCs w:val="20"/>
              </w:rPr>
              <w:t>/</w:t>
            </w:r>
          </w:p>
          <w:p w:rsidR="00AC1B2F" w:rsidRPr="00516CB5" w:rsidRDefault="00AC1B2F" w:rsidP="00D67B84">
            <w:pPr>
              <w:rPr>
                <w:rFonts w:ascii="Arial" w:hAnsi="Arial" w:cs="Arial"/>
                <w:sz w:val="20"/>
                <w:szCs w:val="20"/>
              </w:rPr>
            </w:pPr>
          </w:p>
          <w:p w:rsidR="00E37978" w:rsidRPr="00516CB5" w:rsidRDefault="00AC1B2F" w:rsidP="00E37978">
            <w:pPr>
              <w:pStyle w:val="Header"/>
              <w:tabs>
                <w:tab w:val="clear" w:pos="4320"/>
                <w:tab w:val="clear" w:pos="8640"/>
              </w:tabs>
              <w:rPr>
                <w:rFonts w:ascii="Arial" w:hAnsi="Arial" w:cs="Arial"/>
                <w:bCs/>
                <w:sz w:val="20"/>
                <w:szCs w:val="20"/>
              </w:rPr>
            </w:pPr>
            <w:r w:rsidRPr="00D94B80">
              <w:rPr>
                <w:rFonts w:ascii="Arial" w:hAnsi="Arial" w:cs="Arial"/>
                <w:b/>
                <w:sz w:val="20"/>
                <w:szCs w:val="20"/>
                <w:u w:val="single"/>
              </w:rPr>
              <w:t>Explanation:</w:t>
            </w:r>
            <w:r w:rsidRPr="00516CB5">
              <w:rPr>
                <w:rFonts w:ascii="Arial" w:hAnsi="Arial" w:cs="Arial"/>
                <w:color w:val="FF0000"/>
                <w:sz w:val="20"/>
                <w:szCs w:val="20"/>
              </w:rPr>
              <w:t xml:space="preserve">  </w:t>
            </w:r>
            <w:r w:rsidR="00E37978" w:rsidRPr="00516CB5">
              <w:rPr>
                <w:rFonts w:ascii="Arial" w:hAnsi="Arial" w:cs="Arial"/>
                <w:bCs/>
                <w:sz w:val="20"/>
                <w:szCs w:val="20"/>
              </w:rPr>
              <w:t xml:space="preserve"> </w:t>
            </w:r>
            <w:r w:rsidR="00E37978" w:rsidRPr="00516CB5">
              <w:rPr>
                <w:rFonts w:ascii="Arial" w:hAnsi="Arial" w:cs="Arial"/>
                <w:bCs/>
                <w:sz w:val="20"/>
                <w:szCs w:val="20"/>
              </w:rPr>
              <w:t>I used the following resources to research</w:t>
            </w:r>
            <w:r w:rsidR="00E37978">
              <w:rPr>
                <w:rFonts w:ascii="Arial" w:hAnsi="Arial" w:cs="Arial"/>
                <w:bCs/>
                <w:sz w:val="20"/>
                <w:szCs w:val="20"/>
              </w:rPr>
              <w:t xml:space="preserve"> and communicate</w:t>
            </w:r>
            <w:r w:rsidR="00E37978" w:rsidRPr="00516CB5">
              <w:rPr>
                <w:rFonts w:ascii="Arial" w:hAnsi="Arial" w:cs="Arial"/>
                <w:bCs/>
                <w:sz w:val="20"/>
                <w:szCs w:val="20"/>
              </w:rPr>
              <w:t xml:space="preserve"> the new trends </w:t>
            </w:r>
            <w:r w:rsidR="00E37978">
              <w:rPr>
                <w:rFonts w:ascii="Arial" w:hAnsi="Arial" w:cs="Arial"/>
                <w:bCs/>
                <w:sz w:val="20"/>
                <w:szCs w:val="20"/>
              </w:rPr>
              <w:t xml:space="preserve">and ideas related to technology:  </w:t>
            </w:r>
            <w:proofErr w:type="spellStart"/>
            <w:r w:rsidR="00E37978">
              <w:rPr>
                <w:rFonts w:ascii="Arial" w:hAnsi="Arial" w:cs="Arial"/>
                <w:bCs/>
                <w:sz w:val="20"/>
                <w:szCs w:val="20"/>
              </w:rPr>
              <w:t>Edmodo</w:t>
            </w:r>
            <w:proofErr w:type="spellEnd"/>
            <w:r w:rsidR="00E37978">
              <w:rPr>
                <w:rFonts w:ascii="Arial" w:hAnsi="Arial" w:cs="Arial"/>
                <w:bCs/>
                <w:sz w:val="20"/>
                <w:szCs w:val="20"/>
              </w:rPr>
              <w:t>, Technology Blogs, Google, Tech and Learning Magazine Online, ASCD Online, Facebook, Free Technology for Teachers, Twitter, and Pinterest.</w:t>
            </w:r>
            <w:r w:rsidR="00E37978" w:rsidRPr="00516CB5">
              <w:rPr>
                <w:rFonts w:ascii="Arial" w:hAnsi="Arial" w:cs="Arial"/>
                <w:bCs/>
                <w:sz w:val="20"/>
                <w:szCs w:val="20"/>
              </w:rPr>
              <w:t xml:space="preserve"> </w:t>
            </w:r>
            <w:r w:rsidR="00E37978">
              <w:rPr>
                <w:rFonts w:ascii="Arial" w:hAnsi="Arial" w:cs="Arial"/>
                <w:bCs/>
                <w:sz w:val="20"/>
                <w:szCs w:val="20"/>
              </w:rPr>
              <w:t xml:space="preserve">These avenues serve as my PLN and I refer to these often when looking for ideas or communication among my colleagues locally and </w:t>
            </w:r>
            <w:proofErr w:type="spellStart"/>
            <w:r w:rsidR="00E37978">
              <w:rPr>
                <w:rFonts w:ascii="Arial" w:hAnsi="Arial" w:cs="Arial"/>
                <w:bCs/>
                <w:sz w:val="20"/>
                <w:szCs w:val="20"/>
              </w:rPr>
              <w:t>globablly</w:t>
            </w:r>
            <w:proofErr w:type="spellEnd"/>
            <w:r w:rsidR="00E37978">
              <w:rPr>
                <w:rFonts w:ascii="Arial" w:hAnsi="Arial" w:cs="Arial"/>
                <w:bCs/>
                <w:sz w:val="20"/>
                <w:szCs w:val="20"/>
              </w:rPr>
              <w:t>.</w:t>
            </w:r>
            <w:r w:rsidR="00E37978" w:rsidRPr="00516CB5">
              <w:rPr>
                <w:rFonts w:ascii="Arial" w:hAnsi="Arial" w:cs="Arial"/>
                <w:bCs/>
                <w:sz w:val="20"/>
                <w:szCs w:val="20"/>
              </w:rPr>
              <w:t xml:space="preserve"> I incorporated the</w:t>
            </w:r>
            <w:r w:rsidR="00E37978">
              <w:rPr>
                <w:rFonts w:ascii="Arial" w:hAnsi="Arial" w:cs="Arial"/>
                <w:bCs/>
                <w:sz w:val="20"/>
                <w:szCs w:val="20"/>
              </w:rPr>
              <w:t xml:space="preserve"> resources I found</w:t>
            </w:r>
            <w:r w:rsidR="00E37978" w:rsidRPr="00516CB5">
              <w:rPr>
                <w:rFonts w:ascii="Arial" w:hAnsi="Arial" w:cs="Arial"/>
                <w:bCs/>
                <w:sz w:val="20"/>
                <w:szCs w:val="20"/>
              </w:rPr>
              <w:t xml:space="preserve"> in</w:t>
            </w:r>
            <w:r w:rsidR="00E37978">
              <w:rPr>
                <w:rFonts w:ascii="Arial" w:hAnsi="Arial" w:cs="Arial"/>
                <w:bCs/>
                <w:sz w:val="20"/>
                <w:szCs w:val="20"/>
              </w:rPr>
              <w:t>to my unit by utilizing new technology for these 2</w:t>
            </w:r>
            <w:r w:rsidR="00E37978" w:rsidRPr="00984365">
              <w:rPr>
                <w:rFonts w:ascii="Arial" w:hAnsi="Arial" w:cs="Arial"/>
                <w:bCs/>
                <w:sz w:val="20"/>
                <w:szCs w:val="20"/>
                <w:vertAlign w:val="superscript"/>
              </w:rPr>
              <w:t>nd</w:t>
            </w:r>
            <w:r w:rsidR="00E37978">
              <w:rPr>
                <w:rFonts w:ascii="Arial" w:hAnsi="Arial" w:cs="Arial"/>
                <w:bCs/>
                <w:sz w:val="20"/>
                <w:szCs w:val="20"/>
              </w:rPr>
              <w:t xml:space="preserve"> grade students.  Online comic strip creators are new ways that students can publish their writing while creating digital artwork.  Students were thrilled to find so many websites that allowed for FREE comic creation.  Asking other professionals for suggestions, ideas, or knowledge has allowed me to stay up-to-date and connected with the ever-changing technology world. </w:t>
            </w:r>
          </w:p>
          <w:p w:rsidR="00D94B80" w:rsidRPr="00516CB5" w:rsidRDefault="00D94B80" w:rsidP="00D67B84">
            <w:pPr>
              <w:rPr>
                <w:rFonts w:ascii="Arial" w:hAnsi="Arial" w:cs="Arial"/>
                <w:sz w:val="20"/>
                <w:szCs w:val="20"/>
              </w:rPr>
            </w:pPr>
          </w:p>
        </w:tc>
      </w:tr>
    </w:tbl>
    <w:p w:rsidR="00AC1B2F" w:rsidRPr="00516CB5" w:rsidRDefault="00AC1B2F">
      <w:pPr>
        <w:rPr>
          <w:rFonts w:ascii="Arial" w:hAnsi="Arial" w:cs="Arial"/>
          <w:sz w:val="20"/>
          <w:szCs w:val="20"/>
        </w:rPr>
      </w:pPr>
    </w:p>
    <w:p w:rsidR="009D7B61" w:rsidRDefault="009D7B61" w:rsidP="004668CE">
      <w:pPr>
        <w:pStyle w:val="ListParagraph"/>
        <w:ind w:left="0"/>
        <w:rPr>
          <w:rFonts w:ascii="Arial" w:hAnsi="Arial" w:cs="Arial"/>
          <w:sz w:val="20"/>
          <w:szCs w:val="20"/>
        </w:rPr>
      </w:pPr>
    </w:p>
    <w:p w:rsidR="009D7B61" w:rsidRDefault="009D7B61" w:rsidP="004668CE">
      <w:pPr>
        <w:pStyle w:val="ListParagraph"/>
        <w:ind w:left="0"/>
        <w:rPr>
          <w:rFonts w:ascii="Arial" w:hAnsi="Arial" w:cs="Arial"/>
          <w:sz w:val="20"/>
          <w:szCs w:val="20"/>
        </w:rPr>
      </w:pPr>
    </w:p>
    <w:p w:rsidR="00AC1B2F" w:rsidRPr="00516CB5" w:rsidRDefault="00AC1B2F" w:rsidP="004668CE">
      <w:pPr>
        <w:pStyle w:val="ListParagraph"/>
        <w:ind w:left="0"/>
        <w:rPr>
          <w:rFonts w:ascii="Arial" w:hAnsi="Arial" w:cs="Arial"/>
          <w:sz w:val="20"/>
          <w:szCs w:val="20"/>
        </w:rPr>
      </w:pPr>
      <w:r w:rsidRPr="00516CB5">
        <w:rPr>
          <w:rFonts w:ascii="Arial" w:hAnsi="Arial" w:cs="Arial"/>
          <w:sz w:val="20"/>
          <w:szCs w:val="20"/>
        </w:rPr>
        <w:t>Analyzes methods and facilitate strategies for teaching concepts and skills that support integration of problem solving/ decision-making tools (refer to NETS for Students see below).</w:t>
      </w:r>
    </w:p>
    <w:p w:rsidR="00AC1B2F" w:rsidRPr="00516CB5" w:rsidRDefault="00AC1B2F" w:rsidP="00797EB8">
      <w:pPr>
        <w:pStyle w:val="ListParagraph"/>
        <w:rPr>
          <w:rFonts w:ascii="Arial" w:hAnsi="Arial" w:cs="Arial"/>
          <w:sz w:val="20"/>
          <w:szCs w:val="20"/>
        </w:rPr>
      </w:pPr>
    </w:p>
    <w:tbl>
      <w:tblPr>
        <w:tblW w:w="5000" w:type="pct"/>
        <w:tblCellSpacing w:w="15" w:type="dxa"/>
        <w:tblInd w:w="720" w:type="dxa"/>
        <w:tblCellMar>
          <w:top w:w="20" w:type="dxa"/>
          <w:left w:w="20" w:type="dxa"/>
          <w:bottom w:w="20" w:type="dxa"/>
          <w:right w:w="20" w:type="dxa"/>
        </w:tblCellMar>
        <w:tblLook w:val="0000" w:firstRow="0" w:lastRow="0" w:firstColumn="0" w:lastColumn="0" w:noHBand="0" w:noVBand="0"/>
      </w:tblPr>
      <w:tblGrid>
        <w:gridCol w:w="469"/>
        <w:gridCol w:w="13931"/>
      </w:tblGrid>
      <w:tr w:rsidR="00AC1B2F" w:rsidRPr="00516CB5" w:rsidTr="004E75D1">
        <w:trPr>
          <w:tblCellSpacing w:w="15" w:type="dxa"/>
        </w:trPr>
        <w:tc>
          <w:tcPr>
            <w:tcW w:w="0" w:type="auto"/>
            <w:gridSpan w:val="2"/>
          </w:tcPr>
          <w:p w:rsidR="00AC1B2F" w:rsidRPr="00516CB5" w:rsidRDefault="00AC1B2F" w:rsidP="00797EB8">
            <w:pPr>
              <w:rPr>
                <w:rFonts w:ascii="Arial" w:hAnsi="Arial" w:cs="Arial"/>
                <w:sz w:val="20"/>
                <w:szCs w:val="20"/>
              </w:rPr>
            </w:pPr>
            <w:r w:rsidRPr="00516CB5">
              <w:rPr>
                <w:rFonts w:ascii="Arial" w:hAnsi="Arial" w:cs="Arial"/>
                <w:bCs/>
                <w:sz w:val="20"/>
                <w:szCs w:val="20"/>
              </w:rPr>
              <w:t>Critical Thinking, Problem Solving, and Decision Making</w:t>
            </w:r>
          </w:p>
        </w:tc>
      </w:tr>
      <w:tr w:rsidR="00AC1B2F" w:rsidRPr="00516CB5" w:rsidTr="004E75D1">
        <w:trPr>
          <w:tblCellSpacing w:w="15" w:type="dxa"/>
        </w:trPr>
        <w:tc>
          <w:tcPr>
            <w:tcW w:w="0" w:type="auto"/>
            <w:gridSpan w:val="2"/>
          </w:tcPr>
          <w:p w:rsidR="00AC1B2F" w:rsidRPr="00516CB5" w:rsidRDefault="00AC1B2F" w:rsidP="00513ADA">
            <w:pPr>
              <w:spacing w:beforeLines="1" w:before="2" w:afterLines="1" w:after="2"/>
              <w:rPr>
                <w:rFonts w:ascii="Arial" w:hAnsi="Arial" w:cs="Arial"/>
                <w:sz w:val="20"/>
                <w:szCs w:val="20"/>
              </w:rPr>
            </w:pPr>
            <w:r w:rsidRPr="00516CB5">
              <w:rPr>
                <w:rFonts w:ascii="Arial" w:hAnsi="Arial" w:cs="Arial"/>
                <w:sz w:val="20"/>
                <w:szCs w:val="20"/>
              </w:rPr>
              <w:t>Students use critical thinking skills to plan and conduct research, manage projects, solve problems, and make informed decisions using appropriate digital tools and resources. Students:</w:t>
            </w:r>
          </w:p>
        </w:tc>
      </w:tr>
      <w:tr w:rsidR="00AC1B2F" w:rsidRPr="00516CB5" w:rsidTr="004E75D1">
        <w:trPr>
          <w:tblCellSpacing w:w="15" w:type="dxa"/>
        </w:trPr>
        <w:tc>
          <w:tcPr>
            <w:tcW w:w="0" w:type="auto"/>
          </w:tcPr>
          <w:p w:rsidR="00AC1B2F" w:rsidRPr="00516CB5" w:rsidRDefault="00AC1B2F" w:rsidP="00797EB8">
            <w:pPr>
              <w:rPr>
                <w:rFonts w:ascii="Arial" w:hAnsi="Arial" w:cs="Arial"/>
                <w:sz w:val="20"/>
                <w:szCs w:val="20"/>
              </w:rPr>
            </w:pPr>
            <w:r w:rsidRPr="00516CB5">
              <w:rPr>
                <w:rFonts w:ascii="Arial" w:hAnsi="Arial" w:cs="Arial"/>
                <w:sz w:val="20"/>
                <w:szCs w:val="20"/>
              </w:rPr>
              <w:t>a.</w:t>
            </w:r>
          </w:p>
        </w:tc>
        <w:tc>
          <w:tcPr>
            <w:tcW w:w="0" w:type="auto"/>
            <w:vAlign w:val="center"/>
          </w:tcPr>
          <w:p w:rsidR="00AC1B2F" w:rsidRPr="00516CB5" w:rsidRDefault="00AC1B2F" w:rsidP="00797EB8">
            <w:pPr>
              <w:rPr>
                <w:rFonts w:ascii="Arial" w:hAnsi="Arial" w:cs="Arial"/>
                <w:sz w:val="20"/>
                <w:szCs w:val="20"/>
              </w:rPr>
            </w:pPr>
            <w:proofErr w:type="gramStart"/>
            <w:r w:rsidRPr="00516CB5">
              <w:rPr>
                <w:rFonts w:ascii="Arial" w:hAnsi="Arial" w:cs="Arial"/>
                <w:sz w:val="20"/>
                <w:szCs w:val="20"/>
              </w:rPr>
              <w:t>identify</w:t>
            </w:r>
            <w:proofErr w:type="gramEnd"/>
            <w:r w:rsidRPr="00516CB5">
              <w:rPr>
                <w:rFonts w:ascii="Arial" w:hAnsi="Arial" w:cs="Arial"/>
                <w:sz w:val="20"/>
                <w:szCs w:val="20"/>
              </w:rPr>
              <w:t xml:space="preserve"> and define authentic problems and significant questions for investigation.</w:t>
            </w:r>
          </w:p>
        </w:tc>
      </w:tr>
      <w:tr w:rsidR="00AC1B2F" w:rsidRPr="00516CB5" w:rsidTr="004E75D1">
        <w:trPr>
          <w:tblCellSpacing w:w="15" w:type="dxa"/>
        </w:trPr>
        <w:tc>
          <w:tcPr>
            <w:tcW w:w="0" w:type="auto"/>
          </w:tcPr>
          <w:p w:rsidR="00AC1B2F" w:rsidRPr="00516CB5" w:rsidRDefault="00AC1B2F" w:rsidP="00797EB8">
            <w:pPr>
              <w:rPr>
                <w:rFonts w:ascii="Arial" w:hAnsi="Arial" w:cs="Arial"/>
                <w:sz w:val="20"/>
                <w:szCs w:val="20"/>
              </w:rPr>
            </w:pPr>
            <w:r w:rsidRPr="00516CB5">
              <w:rPr>
                <w:rFonts w:ascii="Arial" w:hAnsi="Arial" w:cs="Arial"/>
                <w:sz w:val="20"/>
                <w:szCs w:val="20"/>
              </w:rPr>
              <w:t>b.</w:t>
            </w:r>
          </w:p>
        </w:tc>
        <w:tc>
          <w:tcPr>
            <w:tcW w:w="0" w:type="auto"/>
            <w:vAlign w:val="center"/>
          </w:tcPr>
          <w:p w:rsidR="00AC1B2F" w:rsidRPr="00516CB5" w:rsidRDefault="00AC1B2F" w:rsidP="00797EB8">
            <w:pPr>
              <w:rPr>
                <w:rFonts w:ascii="Arial" w:hAnsi="Arial" w:cs="Arial"/>
                <w:sz w:val="20"/>
                <w:szCs w:val="20"/>
              </w:rPr>
            </w:pPr>
            <w:proofErr w:type="gramStart"/>
            <w:r w:rsidRPr="00516CB5">
              <w:rPr>
                <w:rFonts w:ascii="Arial" w:hAnsi="Arial" w:cs="Arial"/>
                <w:sz w:val="20"/>
                <w:szCs w:val="20"/>
              </w:rPr>
              <w:t>plan</w:t>
            </w:r>
            <w:proofErr w:type="gramEnd"/>
            <w:r w:rsidRPr="00516CB5">
              <w:rPr>
                <w:rFonts w:ascii="Arial" w:hAnsi="Arial" w:cs="Arial"/>
                <w:sz w:val="20"/>
                <w:szCs w:val="20"/>
              </w:rPr>
              <w:t xml:space="preserve"> and manage activities to develop a solution or complete a project.</w:t>
            </w:r>
          </w:p>
        </w:tc>
      </w:tr>
      <w:tr w:rsidR="00AC1B2F" w:rsidRPr="00516CB5" w:rsidTr="004E75D1">
        <w:trPr>
          <w:tblCellSpacing w:w="15" w:type="dxa"/>
        </w:trPr>
        <w:tc>
          <w:tcPr>
            <w:tcW w:w="0" w:type="auto"/>
          </w:tcPr>
          <w:p w:rsidR="00AC1B2F" w:rsidRPr="00516CB5" w:rsidRDefault="00AC1B2F" w:rsidP="00797EB8">
            <w:pPr>
              <w:rPr>
                <w:rFonts w:ascii="Arial" w:hAnsi="Arial" w:cs="Arial"/>
                <w:sz w:val="20"/>
                <w:szCs w:val="20"/>
              </w:rPr>
            </w:pPr>
            <w:r w:rsidRPr="00516CB5">
              <w:rPr>
                <w:rFonts w:ascii="Arial" w:hAnsi="Arial" w:cs="Arial"/>
                <w:sz w:val="20"/>
                <w:szCs w:val="20"/>
              </w:rPr>
              <w:t>c.</w:t>
            </w:r>
          </w:p>
        </w:tc>
        <w:tc>
          <w:tcPr>
            <w:tcW w:w="0" w:type="auto"/>
            <w:vAlign w:val="center"/>
          </w:tcPr>
          <w:p w:rsidR="00AC1B2F" w:rsidRPr="00516CB5" w:rsidRDefault="00AC1B2F" w:rsidP="00797EB8">
            <w:pPr>
              <w:rPr>
                <w:rFonts w:ascii="Arial" w:hAnsi="Arial" w:cs="Arial"/>
                <w:sz w:val="20"/>
                <w:szCs w:val="20"/>
              </w:rPr>
            </w:pPr>
            <w:proofErr w:type="gramStart"/>
            <w:r w:rsidRPr="00516CB5">
              <w:rPr>
                <w:rFonts w:ascii="Arial" w:hAnsi="Arial" w:cs="Arial"/>
                <w:sz w:val="20"/>
                <w:szCs w:val="20"/>
              </w:rPr>
              <w:t>collect</w:t>
            </w:r>
            <w:proofErr w:type="gramEnd"/>
            <w:r w:rsidRPr="00516CB5">
              <w:rPr>
                <w:rFonts w:ascii="Arial" w:hAnsi="Arial" w:cs="Arial"/>
                <w:sz w:val="20"/>
                <w:szCs w:val="20"/>
              </w:rPr>
              <w:t xml:space="preserve"> and analyze data to identify solutions and/or make informed decisions.</w:t>
            </w:r>
          </w:p>
        </w:tc>
      </w:tr>
      <w:tr w:rsidR="00AC1B2F" w:rsidRPr="00516CB5" w:rsidTr="004E75D1">
        <w:trPr>
          <w:tblCellSpacing w:w="15" w:type="dxa"/>
        </w:trPr>
        <w:tc>
          <w:tcPr>
            <w:tcW w:w="0" w:type="auto"/>
          </w:tcPr>
          <w:p w:rsidR="00AC1B2F" w:rsidRPr="00516CB5" w:rsidRDefault="00AC1B2F" w:rsidP="00797EB8">
            <w:pPr>
              <w:rPr>
                <w:rFonts w:ascii="Arial" w:hAnsi="Arial" w:cs="Arial"/>
                <w:sz w:val="20"/>
                <w:szCs w:val="20"/>
              </w:rPr>
            </w:pPr>
            <w:r w:rsidRPr="00516CB5">
              <w:rPr>
                <w:rFonts w:ascii="Arial" w:hAnsi="Arial" w:cs="Arial"/>
                <w:sz w:val="20"/>
                <w:szCs w:val="20"/>
              </w:rPr>
              <w:t>d.</w:t>
            </w:r>
          </w:p>
        </w:tc>
        <w:tc>
          <w:tcPr>
            <w:tcW w:w="0" w:type="auto"/>
            <w:vAlign w:val="center"/>
          </w:tcPr>
          <w:p w:rsidR="00AC1B2F" w:rsidRPr="00516CB5" w:rsidRDefault="00AC1B2F" w:rsidP="00797EB8">
            <w:pPr>
              <w:rPr>
                <w:rFonts w:ascii="Arial" w:hAnsi="Arial" w:cs="Arial"/>
                <w:sz w:val="20"/>
                <w:szCs w:val="20"/>
              </w:rPr>
            </w:pPr>
            <w:proofErr w:type="gramStart"/>
            <w:r w:rsidRPr="00516CB5">
              <w:rPr>
                <w:rFonts w:ascii="Arial" w:hAnsi="Arial" w:cs="Arial"/>
                <w:sz w:val="20"/>
                <w:szCs w:val="20"/>
              </w:rPr>
              <w:t>use</w:t>
            </w:r>
            <w:proofErr w:type="gramEnd"/>
            <w:r w:rsidRPr="00516CB5">
              <w:rPr>
                <w:rFonts w:ascii="Arial" w:hAnsi="Arial" w:cs="Arial"/>
                <w:sz w:val="20"/>
                <w:szCs w:val="20"/>
              </w:rPr>
              <w:t xml:space="preserve"> multiple processes and diverse perspectives to explore alternative solutions.</w:t>
            </w:r>
          </w:p>
          <w:p w:rsidR="00AC1B2F" w:rsidRPr="00516CB5" w:rsidRDefault="00AC1B2F" w:rsidP="00797EB8">
            <w:pPr>
              <w:rPr>
                <w:rFonts w:ascii="Arial" w:hAnsi="Arial" w:cs="Arial"/>
                <w:sz w:val="20"/>
                <w:szCs w:val="20"/>
              </w:rPr>
            </w:pPr>
          </w:p>
        </w:tc>
      </w:tr>
    </w:tbl>
    <w:p w:rsidR="00AC1B2F" w:rsidRDefault="00AC1B2F" w:rsidP="00105E7D">
      <w:pPr>
        <w:jc w:val="center"/>
      </w:pPr>
      <w:r>
        <w:br w:type="page"/>
      </w:r>
    </w:p>
    <w:p w:rsidR="00AC1B2F" w:rsidRDefault="00AC1B2F" w:rsidP="00105E7D">
      <w:pPr>
        <w:jc w:val="center"/>
      </w:pPr>
    </w:p>
    <w:tbl>
      <w:tblPr>
        <w:tblpPr w:leftFromText="180" w:rightFromText="180" w:vertAnchor="text" w:horzAnchor="margin" w:tblpY="1"/>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8"/>
      </w:tblGrid>
      <w:tr w:rsidR="00AC1B2F" w:rsidRPr="002E59B5" w:rsidTr="007D53F5">
        <w:tc>
          <w:tcPr>
            <w:tcW w:w="13158" w:type="dxa"/>
          </w:tcPr>
          <w:p w:rsidR="00AC1B2F" w:rsidRPr="002E59B5" w:rsidRDefault="00AC1B2F" w:rsidP="00A7527C">
            <w:pPr>
              <w:jc w:val="center"/>
              <w:rPr>
                <w:rFonts w:ascii="Arial" w:hAnsi="Arial" w:cs="Arial"/>
                <w:b/>
                <w:bCs/>
                <w:sz w:val="20"/>
                <w:szCs w:val="20"/>
              </w:rPr>
            </w:pPr>
            <w:r w:rsidRPr="002E59B5">
              <w:rPr>
                <w:rFonts w:ascii="Arial" w:hAnsi="Arial" w:cs="Arial"/>
                <w:b/>
                <w:bCs/>
                <w:sz w:val="20"/>
                <w:szCs w:val="20"/>
              </w:rPr>
              <w:t>W540 Computer-Based Teaching Methods (3 Credit hours)</w:t>
            </w:r>
          </w:p>
          <w:p w:rsidR="00AC1B2F" w:rsidRPr="002E59B5" w:rsidRDefault="00AC1B2F" w:rsidP="00A7527C">
            <w:pPr>
              <w:rPr>
                <w:rFonts w:ascii="Arial" w:hAnsi="Arial" w:cs="Arial"/>
                <w:b/>
                <w:sz w:val="20"/>
                <w:szCs w:val="20"/>
              </w:rPr>
            </w:pPr>
          </w:p>
          <w:p w:rsidR="00AC1B2F" w:rsidRPr="002E59B5" w:rsidRDefault="00CA4440" w:rsidP="00A7527C">
            <w:pPr>
              <w:rPr>
                <w:rFonts w:ascii="Arial" w:hAnsi="Arial" w:cs="Arial"/>
                <w:b/>
                <w:sz w:val="20"/>
                <w:szCs w:val="20"/>
              </w:rPr>
            </w:pPr>
            <w:r>
              <w:rPr>
                <w:rFonts w:ascii="Arial" w:hAnsi="Arial"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4478655</wp:posOffset>
                      </wp:positionH>
                      <wp:positionV relativeFrom="paragraph">
                        <wp:posOffset>45085</wp:posOffset>
                      </wp:positionV>
                      <wp:extent cx="2018665" cy="249555"/>
                      <wp:effectExtent l="127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rsidP="00CA4440">
                                  <w:r>
                                    <w:rPr>
                                      <w:szCs w:val="18"/>
                                    </w:rPr>
                                    <w:t>0003277012</w:t>
                                  </w:r>
                                </w:p>
                                <w:p w:rsidR="00CE4CDA" w:rsidRDefault="00CE4CDA" w:rsidP="00CA4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52.65pt;margin-top:3.55pt;width:158.9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Cr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YqszDjoDp/sB3MwejqHLjqke7mT1VSMhly0VG3ajlBxbRmvILrQ3/bOr&#10;E462IOvxg6whDN0a6YD2jept6aAYCNChS4+nzthUKjiE4syTJMaoAltE0j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" filled="f" stroked="f">
                      <v:textbox>
                        <w:txbxContent>
                          <w:p w:rsidR="00CE4CDA" w:rsidRDefault="00CE4CDA" w:rsidP="00CA4440">
                            <w:r>
                              <w:rPr>
                                <w:szCs w:val="18"/>
                              </w:rPr>
                              <w:t>0003277012</w:t>
                            </w:r>
                          </w:p>
                          <w:p w:rsidR="00CE4CDA" w:rsidRDefault="00CE4CDA" w:rsidP="00CA4440"/>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987425</wp:posOffset>
                      </wp:positionH>
                      <wp:positionV relativeFrom="paragraph">
                        <wp:posOffset>45085</wp:posOffset>
                      </wp:positionV>
                      <wp:extent cx="2018665" cy="249555"/>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DA" w:rsidRDefault="00CE4CDA" w:rsidP="00CA4440">
                                  <w:r>
                                    <w:rPr>
                                      <w:szCs w:val="18"/>
                                    </w:rPr>
                                    <w:t xml:space="preserve">Christie </w:t>
                                  </w:r>
                                  <w:proofErr w:type="spellStart"/>
                                  <w:r>
                                    <w:rPr>
                                      <w:szCs w:val="18"/>
                                    </w:rPr>
                                    <w:t>Turbeville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77.75pt;margin-top:3.55pt;width:158.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ScuQIAAMA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" filled="f" stroked="f">
                      <v:textbox>
                        <w:txbxContent>
                          <w:p w:rsidR="00CE4CDA" w:rsidRDefault="00CE4CDA" w:rsidP="00CA4440">
                            <w:r>
                              <w:rPr>
                                <w:szCs w:val="18"/>
                              </w:rPr>
                              <w:t xml:space="preserve">Christie </w:t>
                            </w:r>
                            <w:proofErr w:type="spellStart"/>
                            <w:r>
                              <w:rPr>
                                <w:szCs w:val="18"/>
                              </w:rPr>
                              <w:t>Turbeville</w:t>
                            </w:r>
                            <w:proofErr w:type="spellEnd"/>
                          </w:p>
                        </w:txbxContent>
                      </v:textbox>
                    </v:shape>
                  </w:pict>
                </mc:Fallback>
              </mc:AlternateContent>
            </w:r>
          </w:p>
          <w:p w:rsidR="00AC1B2F" w:rsidRPr="002E59B5" w:rsidRDefault="00AC1B2F" w:rsidP="00A7527C">
            <w:pPr>
              <w:rPr>
                <w:rFonts w:ascii="Arial" w:hAnsi="Arial" w:cs="Arial"/>
                <w:b/>
                <w:sz w:val="20"/>
                <w:szCs w:val="20"/>
              </w:rPr>
            </w:pPr>
            <w:r w:rsidRPr="002E59B5">
              <w:rPr>
                <w:rFonts w:ascii="Arial" w:hAnsi="Arial" w:cs="Arial"/>
                <w:b/>
                <w:sz w:val="20"/>
                <w:szCs w:val="20"/>
              </w:rPr>
              <w:t>Student Name ______________________________________   Student ID #_____________________________________</w:t>
            </w:r>
          </w:p>
          <w:p w:rsidR="00AC1B2F" w:rsidRPr="002E59B5" w:rsidRDefault="00AC1B2F" w:rsidP="00A7527C">
            <w:pPr>
              <w:rPr>
                <w:rFonts w:ascii="Arial" w:hAnsi="Arial" w:cs="Arial"/>
                <w:b/>
                <w:sz w:val="20"/>
                <w:szCs w:val="20"/>
              </w:rPr>
            </w:pPr>
          </w:p>
          <w:p w:rsidR="00AC1B2F" w:rsidRPr="002E59B5" w:rsidRDefault="00AC1B2F" w:rsidP="00A7527C">
            <w:pPr>
              <w:rPr>
                <w:rFonts w:ascii="Arial" w:hAnsi="Arial" w:cs="Arial"/>
                <w:b/>
                <w:sz w:val="20"/>
                <w:szCs w:val="20"/>
              </w:rPr>
            </w:pPr>
            <w:r w:rsidRPr="002E59B5">
              <w:rPr>
                <w:rFonts w:ascii="Arial" w:hAnsi="Arial" w:cs="Arial"/>
                <w:b/>
                <w:sz w:val="20"/>
                <w:szCs w:val="20"/>
              </w:rPr>
              <w:t>Assessment Rubric:  SOE Dispositions</w:t>
            </w:r>
          </w:p>
          <w:p w:rsidR="00AC1B2F" w:rsidRPr="002E59B5" w:rsidRDefault="00AC1B2F" w:rsidP="00A7527C">
            <w:pPr>
              <w:rPr>
                <w:rFonts w:ascii="Arial" w:hAnsi="Arial" w:cs="Arial"/>
                <w:b/>
                <w:sz w:val="20"/>
                <w:szCs w:val="20"/>
              </w:rPr>
            </w:pPr>
          </w:p>
          <w:p w:rsidR="00AC1B2F" w:rsidRPr="002E59B5" w:rsidRDefault="00AC1B2F" w:rsidP="00A7527C">
            <w:pPr>
              <w:rPr>
                <w:rFonts w:ascii="Arial" w:hAnsi="Arial" w:cs="Arial"/>
                <w:b/>
                <w:sz w:val="20"/>
                <w:szCs w:val="20"/>
              </w:rPr>
            </w:pPr>
            <w:r w:rsidRPr="002E59B5">
              <w:rPr>
                <w:rFonts w:ascii="Arial" w:hAnsi="Arial" w:cs="Arial"/>
                <w:b/>
                <w:sz w:val="20"/>
                <w:szCs w:val="20"/>
              </w:rPr>
              <w:t>Type of Assessment:   Pedagogical and Professional Knowledge, Skills, and Dispositions:  Planning</w:t>
            </w:r>
          </w:p>
          <w:p w:rsidR="00AC1B2F" w:rsidRPr="002E59B5" w:rsidRDefault="00AC1B2F" w:rsidP="00A7527C">
            <w:pPr>
              <w:rPr>
                <w:rFonts w:ascii="Arial" w:hAnsi="Arial" w:cs="Arial"/>
                <w:bCs/>
                <w:i/>
                <w:iCs/>
                <w:sz w:val="20"/>
                <w:szCs w:val="20"/>
              </w:rPr>
            </w:pPr>
          </w:p>
        </w:tc>
      </w:tr>
      <w:tr w:rsidR="00AC1B2F" w:rsidRPr="002E59B5" w:rsidTr="007D53F5">
        <w:tc>
          <w:tcPr>
            <w:tcW w:w="13158" w:type="dxa"/>
          </w:tcPr>
          <w:p w:rsidR="00AC1B2F" w:rsidRPr="002E59B5" w:rsidRDefault="00AC1B2F" w:rsidP="00A7527C">
            <w:pPr>
              <w:rPr>
                <w:rFonts w:ascii="Arial" w:hAnsi="Arial" w:cs="Arial"/>
                <w:b/>
                <w:sz w:val="20"/>
                <w:szCs w:val="20"/>
              </w:rPr>
            </w:pPr>
            <w:r w:rsidRPr="002E59B5">
              <w:rPr>
                <w:rFonts w:ascii="Arial" w:hAnsi="Arial" w:cs="Arial"/>
                <w:b/>
                <w:sz w:val="20"/>
                <w:szCs w:val="20"/>
              </w:rPr>
              <w:t>Artifacts:</w:t>
            </w:r>
            <w:r w:rsidRPr="002E59B5">
              <w:rPr>
                <w:rFonts w:ascii="Arial" w:hAnsi="Arial" w:cs="Arial"/>
                <w:b/>
                <w:bCs/>
                <w:sz w:val="20"/>
                <w:szCs w:val="20"/>
              </w:rPr>
              <w:t xml:space="preserve"> parent communications, professional development/workshop agendas/handouts, video recording, technology ideas, specific concepts related to technology, future educational technology goals, two artifacts that demonstrate participation in educational technology efforts beyond the school level (i.e. letter to a congressional representative, letter to the school board, grant proposal, etc.); and letter to teacher(s) communicating assessment results from diagnostic work.</w:t>
            </w:r>
          </w:p>
        </w:tc>
      </w:tr>
    </w:tbl>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p w:rsidR="00AC1B2F" w:rsidRPr="002E59B5" w:rsidRDefault="00AC1B2F" w:rsidP="00105E7D">
      <w:pPr>
        <w:jc w:val="center"/>
        <w:rPr>
          <w:rFonts w:ascii="Arial" w:hAnsi="Arial" w:cs="Arial"/>
        </w:rPr>
      </w:pPr>
    </w:p>
    <w:tbl>
      <w:tblPr>
        <w:tblpPr w:leftFromText="180" w:rightFromText="180" w:vertAnchor="text" w:horzAnchor="margin" w:tblpY="1"/>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2880"/>
        <w:gridCol w:w="2610"/>
        <w:gridCol w:w="1890"/>
      </w:tblGrid>
      <w:tr w:rsidR="00AC1B2F" w:rsidRPr="002E59B5" w:rsidTr="00DB1A10">
        <w:trPr>
          <w:trHeight w:val="647"/>
        </w:trPr>
        <w:tc>
          <w:tcPr>
            <w:tcW w:w="5778" w:type="dxa"/>
            <w:vAlign w:val="center"/>
          </w:tcPr>
          <w:p w:rsidR="00AC1B2F" w:rsidRPr="002E59B5" w:rsidRDefault="00AC1B2F" w:rsidP="00DB1A10">
            <w:pPr>
              <w:rPr>
                <w:rFonts w:ascii="Arial" w:hAnsi="Arial" w:cs="Arial"/>
                <w:b/>
                <w:color w:val="0070C0"/>
                <w:sz w:val="20"/>
                <w:szCs w:val="20"/>
              </w:rPr>
            </w:pPr>
            <w:r w:rsidRPr="002E59B5">
              <w:rPr>
                <w:rFonts w:ascii="Arial" w:hAnsi="Arial" w:cs="Arial"/>
                <w:b/>
                <w:color w:val="0070C0"/>
                <w:sz w:val="20"/>
                <w:szCs w:val="20"/>
              </w:rPr>
              <w:t>Respect the accepted legal and ethical norms and values of education.</w:t>
            </w:r>
          </w:p>
          <w:p w:rsidR="00AC1B2F" w:rsidRPr="002E59B5" w:rsidRDefault="00AC1B2F" w:rsidP="00DB1A10">
            <w:pPr>
              <w:contextualSpacing/>
              <w:rPr>
                <w:rFonts w:ascii="Arial" w:hAnsi="Arial" w:cs="Arial"/>
                <w:sz w:val="20"/>
                <w:szCs w:val="20"/>
              </w:rPr>
            </w:pPr>
          </w:p>
          <w:p w:rsidR="00AC1B2F" w:rsidRPr="002E59B5" w:rsidRDefault="00AC1B2F" w:rsidP="00DB1A10">
            <w:pPr>
              <w:contextualSpacing/>
              <w:rPr>
                <w:rFonts w:ascii="Arial" w:hAnsi="Arial" w:cs="Arial"/>
                <w:sz w:val="20"/>
                <w:szCs w:val="20"/>
              </w:rPr>
            </w:pPr>
            <w:r w:rsidRPr="00D94B80">
              <w:rPr>
                <w:rFonts w:ascii="Arial" w:hAnsi="Arial" w:cs="Arial"/>
                <w:b/>
                <w:sz w:val="20"/>
                <w:szCs w:val="20"/>
                <w:u w:val="single"/>
              </w:rPr>
              <w:t>Project:</w:t>
            </w:r>
            <w:r w:rsidRPr="002E59B5">
              <w:rPr>
                <w:rFonts w:ascii="Arial" w:hAnsi="Arial" w:cs="Arial"/>
                <w:sz w:val="20"/>
                <w:szCs w:val="20"/>
              </w:rPr>
              <w:t xml:space="preserve">  </w:t>
            </w:r>
            <w:r w:rsidRPr="00516CB5">
              <w:rPr>
                <w:rFonts w:ascii="Arial" w:hAnsi="Arial" w:cs="Arial"/>
                <w:sz w:val="20"/>
                <w:szCs w:val="20"/>
              </w:rPr>
              <w:t xml:space="preserve"> Technology Unit Lesson Plans</w:t>
            </w:r>
          </w:p>
          <w:p w:rsidR="00AC1B2F" w:rsidRPr="002E59B5" w:rsidRDefault="00AC1B2F" w:rsidP="00DB1A10">
            <w:pPr>
              <w:contextualSpacing/>
              <w:rPr>
                <w:rFonts w:ascii="Arial" w:hAnsi="Arial" w:cs="Arial"/>
                <w:sz w:val="20"/>
                <w:szCs w:val="20"/>
              </w:rPr>
            </w:pPr>
          </w:p>
          <w:p w:rsidR="00A72563" w:rsidRDefault="00AC1B2F" w:rsidP="00A72563">
            <w:pPr>
              <w:pStyle w:val="NormalWeb"/>
              <w:rPr>
                <w:rFonts w:ascii="Arial" w:hAnsi="Arial" w:cs="Arial"/>
                <w:sz w:val="20"/>
                <w:szCs w:val="20"/>
              </w:rPr>
            </w:pPr>
            <w:r w:rsidRPr="00D94B80">
              <w:rPr>
                <w:rFonts w:ascii="Arial" w:hAnsi="Arial" w:cs="Arial"/>
                <w:b/>
                <w:sz w:val="20"/>
                <w:szCs w:val="20"/>
                <w:u w:val="single"/>
              </w:rPr>
              <w:t>Explanation:</w:t>
            </w:r>
            <w:r w:rsidR="00A72563">
              <w:rPr>
                <w:rFonts w:ascii="Arial" w:hAnsi="Arial" w:cs="Arial"/>
                <w:sz w:val="20"/>
                <w:szCs w:val="20"/>
              </w:rPr>
              <w:t xml:space="preserve">  </w:t>
            </w:r>
            <w:r w:rsidR="00A72563" w:rsidRPr="00516CB5">
              <w:rPr>
                <w:rFonts w:ascii="Arial" w:hAnsi="Arial" w:cs="Arial"/>
                <w:sz w:val="20"/>
                <w:szCs w:val="20"/>
              </w:rPr>
              <w:t xml:space="preserve"> </w:t>
            </w:r>
            <w:r w:rsidR="00A72563" w:rsidRPr="00516CB5">
              <w:rPr>
                <w:rFonts w:ascii="Arial" w:hAnsi="Arial" w:cs="Arial"/>
                <w:sz w:val="20"/>
                <w:szCs w:val="20"/>
              </w:rPr>
              <w:t xml:space="preserve">I communicated </w:t>
            </w:r>
            <w:r w:rsidR="00A72563">
              <w:rPr>
                <w:rFonts w:ascii="Arial" w:hAnsi="Arial" w:cs="Arial"/>
                <w:sz w:val="20"/>
                <w:szCs w:val="20"/>
              </w:rPr>
              <w:t>safe and healthy use of technology</w:t>
            </w:r>
            <w:r w:rsidR="00A72563" w:rsidRPr="00516CB5">
              <w:rPr>
                <w:rFonts w:ascii="Arial" w:hAnsi="Arial" w:cs="Arial"/>
                <w:sz w:val="20"/>
                <w:szCs w:val="20"/>
              </w:rPr>
              <w:t xml:space="preserve"> with the following artifacts:</w:t>
            </w:r>
            <w:r w:rsidR="00A72563">
              <w:rPr>
                <w:rFonts w:ascii="Arial" w:hAnsi="Arial" w:cs="Arial"/>
                <w:sz w:val="20"/>
                <w:szCs w:val="20"/>
              </w:rPr>
              <w:t xml:space="preserve"> Google Safe Search handout listed above, Digital Health and Safety through constant modeling and promotion of proper posture, keyboarding skills, and hand positions, Digital Citizenship elements posted on the classroom walls as a constant reference, digital citizenship reference to previous lessons throughout the year, as well as copyright laws and artifacts</w:t>
            </w:r>
            <w:r w:rsidR="00A72563" w:rsidRPr="00516CB5">
              <w:rPr>
                <w:rFonts w:ascii="Arial" w:hAnsi="Arial" w:cs="Arial"/>
                <w:sz w:val="20"/>
                <w:szCs w:val="20"/>
              </w:rPr>
              <w:t xml:space="preserve"> </w:t>
            </w:r>
            <w:r w:rsidR="00A72563">
              <w:rPr>
                <w:rFonts w:ascii="Arial" w:hAnsi="Arial" w:cs="Arial"/>
                <w:sz w:val="20"/>
                <w:szCs w:val="20"/>
              </w:rPr>
              <w:t xml:space="preserve">from Mrs. Bratcher’s R505 class, I gained additional knowledge on Copyright, Fair Use, and Social, Legal, Ethical issues from her resources - </w:t>
            </w:r>
            <w:hyperlink r:id="rId27" w:history="1">
              <w:r w:rsidR="00A72563">
                <w:rPr>
                  <w:rStyle w:val="Hyperlink"/>
                </w:rPr>
                <w:t>Module 2 Video Instructions</w:t>
              </w:r>
            </w:hyperlink>
            <w:r w:rsidR="00A72563">
              <w:t xml:space="preserve">, </w:t>
            </w:r>
            <w:hyperlink r:id="rId28" w:history="1">
              <w:r w:rsidR="00A72563">
                <w:rPr>
                  <w:rStyle w:val="Hyperlink"/>
                </w:rPr>
                <w:t>Module 2 Lesson Notes</w:t>
              </w:r>
            </w:hyperlink>
            <w:r w:rsidR="00A72563">
              <w:t xml:space="preserve">.  </w:t>
            </w:r>
            <w:r w:rsidR="00A72563" w:rsidRPr="00516CB5">
              <w:rPr>
                <w:rFonts w:ascii="Arial" w:hAnsi="Arial" w:cs="Arial"/>
                <w:sz w:val="20"/>
                <w:szCs w:val="20"/>
              </w:rPr>
              <w:t>I also communicated the following aspects in my technology unit</w:t>
            </w:r>
            <w:r w:rsidR="00A72563">
              <w:rPr>
                <w:rFonts w:ascii="Arial" w:hAnsi="Arial" w:cs="Arial"/>
                <w:sz w:val="20"/>
                <w:szCs w:val="20"/>
              </w:rPr>
              <w:t xml:space="preserve">: </w:t>
            </w:r>
            <w:r w:rsidR="00A72563">
              <w:rPr>
                <w:rFonts w:ascii="Arial" w:hAnsi="Arial" w:cs="Arial"/>
                <w:bCs/>
                <w:sz w:val="20"/>
                <w:szCs w:val="20"/>
              </w:rPr>
              <w:t xml:space="preserve">Google Safe Searching, Digital Comic Strip creation on Make Beliefs </w:t>
            </w:r>
            <w:proofErr w:type="spellStart"/>
            <w:r w:rsidR="00A72563">
              <w:rPr>
                <w:rFonts w:ascii="Arial" w:hAnsi="Arial" w:cs="Arial"/>
                <w:bCs/>
                <w:sz w:val="20"/>
                <w:szCs w:val="20"/>
              </w:rPr>
              <w:t>Comix</w:t>
            </w:r>
            <w:proofErr w:type="spellEnd"/>
            <w:r w:rsidR="00A72563">
              <w:rPr>
                <w:rFonts w:ascii="Arial" w:hAnsi="Arial" w:cs="Arial"/>
                <w:bCs/>
                <w:sz w:val="20"/>
                <w:szCs w:val="20"/>
              </w:rPr>
              <w:t>, snipping comic pictures with the Snipping Tool, saving comics, printing comics, inserting saved images into other documents as well as using various comic strip creators online and on the iPad. As always I incorporated Digital Citizenship elements, ethical, social, and legal use of comic strips created by others and by the students throughout every lesson and directly aligned the learning objectives to the ELA Common Core standards.</w:t>
            </w:r>
            <w:r w:rsidR="00A72563" w:rsidRPr="00516CB5">
              <w:rPr>
                <w:rFonts w:ascii="Arial" w:hAnsi="Arial" w:cs="Arial"/>
                <w:sz w:val="20"/>
                <w:szCs w:val="20"/>
              </w:rPr>
              <w:t xml:space="preserve">  </w:t>
            </w:r>
          </w:p>
          <w:p w:rsidR="00AC1B2F" w:rsidRPr="00A72563" w:rsidRDefault="00AC1B2F" w:rsidP="00DB1A10">
            <w:pPr>
              <w:contextualSpacing/>
              <w:rPr>
                <w:rFonts w:ascii="Arial" w:hAnsi="Arial" w:cs="Arial"/>
                <w:sz w:val="20"/>
                <w:szCs w:val="20"/>
              </w:rPr>
            </w:pPr>
          </w:p>
          <w:p w:rsidR="00AC1B2F" w:rsidRPr="002E59B5" w:rsidRDefault="00AC1B2F" w:rsidP="00DB1A10">
            <w:pPr>
              <w:rPr>
                <w:rFonts w:ascii="Arial" w:hAnsi="Arial" w:cs="Arial"/>
                <w:b/>
                <w:bCs/>
                <w:color w:val="000080"/>
                <w:sz w:val="20"/>
                <w:szCs w:val="20"/>
              </w:rPr>
            </w:pPr>
          </w:p>
        </w:tc>
        <w:tc>
          <w:tcPr>
            <w:tcW w:w="2880" w:type="dxa"/>
            <w:vAlign w:val="center"/>
          </w:tcPr>
          <w:p w:rsidR="00AC1B2F" w:rsidRPr="002E59B5" w:rsidRDefault="00AC1B2F" w:rsidP="00DB1A10">
            <w:pPr>
              <w:rPr>
                <w:rFonts w:ascii="Arial" w:hAnsi="Arial" w:cs="Arial"/>
                <w:sz w:val="20"/>
                <w:szCs w:val="20"/>
              </w:rPr>
            </w:pPr>
            <w:r w:rsidRPr="00CA4440">
              <w:rPr>
                <w:rFonts w:ascii="Arial" w:hAnsi="Arial" w:cs="Arial"/>
                <w:sz w:val="20"/>
                <w:szCs w:val="20"/>
                <w:highlight w:val="red"/>
              </w:rPr>
              <w:t>Exceeds SOE Disposition</w:t>
            </w:r>
            <w:r w:rsidRPr="002E59B5">
              <w:rPr>
                <w:rFonts w:ascii="Arial" w:hAnsi="Arial" w:cs="Arial"/>
                <w:sz w:val="20"/>
                <w:szCs w:val="20"/>
              </w:rPr>
              <w:t xml:space="preserve"> </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contextualSpacing/>
              <w:rPr>
                <w:rFonts w:ascii="Arial" w:hAnsi="Arial" w:cs="Arial"/>
                <w:b/>
                <w:color w:val="0070C0"/>
                <w:sz w:val="20"/>
                <w:szCs w:val="20"/>
              </w:rPr>
            </w:pPr>
            <w:r w:rsidRPr="002E59B5">
              <w:rPr>
                <w:rFonts w:ascii="Arial" w:hAnsi="Arial" w:cs="Arial"/>
                <w:b/>
                <w:color w:val="0070C0"/>
                <w:sz w:val="20"/>
                <w:szCs w:val="20"/>
              </w:rPr>
              <w:lastRenderedPageBreak/>
              <w:t>Effectively interact and collaborate with others and foster similar behaviors among students.</w:t>
            </w:r>
          </w:p>
          <w:p w:rsidR="00AC1B2F" w:rsidRPr="002E59B5" w:rsidRDefault="00AC1B2F" w:rsidP="00DB1A10">
            <w:pPr>
              <w:contextualSpacing/>
              <w:rPr>
                <w:rFonts w:ascii="Arial" w:hAnsi="Arial" w:cs="Arial"/>
                <w:sz w:val="20"/>
                <w:szCs w:val="20"/>
              </w:rPr>
            </w:pPr>
          </w:p>
          <w:p w:rsidR="00AC1B2F" w:rsidRPr="002E59B5" w:rsidRDefault="00AC1B2F" w:rsidP="00DB1A10">
            <w:pPr>
              <w:contextualSpacing/>
              <w:rPr>
                <w:rFonts w:ascii="Arial" w:hAnsi="Arial" w:cs="Arial"/>
                <w:sz w:val="20"/>
                <w:szCs w:val="20"/>
              </w:rPr>
            </w:pPr>
            <w:r w:rsidRPr="00D94B80">
              <w:rPr>
                <w:rFonts w:ascii="Arial" w:hAnsi="Arial" w:cs="Arial"/>
                <w:b/>
                <w:sz w:val="20"/>
                <w:szCs w:val="20"/>
                <w:u w:val="single"/>
              </w:rPr>
              <w:t>Project:</w:t>
            </w:r>
            <w:r w:rsidRPr="002E59B5">
              <w:rPr>
                <w:rFonts w:ascii="Arial" w:hAnsi="Arial" w:cs="Arial"/>
                <w:sz w:val="20"/>
                <w:szCs w:val="20"/>
              </w:rPr>
              <w:t xml:space="preserve">  </w:t>
            </w:r>
            <w:proofErr w:type="spellStart"/>
            <w:r w:rsidRPr="002E59B5">
              <w:rPr>
                <w:rFonts w:ascii="Arial" w:hAnsi="Arial" w:cs="Arial"/>
                <w:sz w:val="20"/>
                <w:szCs w:val="20"/>
              </w:rPr>
              <w:t>Weebly</w:t>
            </w:r>
            <w:proofErr w:type="spellEnd"/>
            <w:r w:rsidRPr="002E59B5">
              <w:rPr>
                <w:rFonts w:ascii="Arial" w:hAnsi="Arial" w:cs="Arial"/>
                <w:sz w:val="20"/>
                <w:szCs w:val="20"/>
              </w:rPr>
              <w:t xml:space="preserve"> Blog/Technology Unit Reflection/</w:t>
            </w:r>
            <w:r w:rsidRPr="002E59B5">
              <w:rPr>
                <w:rFonts w:ascii="Arial" w:hAnsi="Arial" w:cs="Arial"/>
                <w:bCs/>
                <w:sz w:val="20"/>
                <w:szCs w:val="20"/>
              </w:rPr>
              <w:t xml:space="preserve"> Communications with Peers Locally and Abroad</w:t>
            </w:r>
            <w:r w:rsidRPr="002E59B5">
              <w:rPr>
                <w:rFonts w:ascii="Arial" w:hAnsi="Arial" w:cs="Arial"/>
                <w:sz w:val="20"/>
                <w:szCs w:val="20"/>
              </w:rPr>
              <w:t>/</w:t>
            </w:r>
            <w:r w:rsidRPr="00516CB5">
              <w:rPr>
                <w:rFonts w:ascii="Arial" w:hAnsi="Arial" w:cs="Arial"/>
                <w:sz w:val="20"/>
                <w:szCs w:val="20"/>
              </w:rPr>
              <w:t xml:space="preserve"> In-Service PD</w:t>
            </w:r>
          </w:p>
          <w:p w:rsidR="00AC1B2F" w:rsidRPr="002E59B5" w:rsidRDefault="00AC1B2F" w:rsidP="00DB1A10">
            <w:pPr>
              <w:contextualSpacing/>
              <w:rPr>
                <w:rFonts w:ascii="Arial" w:hAnsi="Arial" w:cs="Arial"/>
                <w:sz w:val="20"/>
                <w:szCs w:val="20"/>
              </w:rPr>
            </w:pPr>
          </w:p>
          <w:p w:rsidR="00A72563" w:rsidRPr="00516CB5" w:rsidRDefault="00AC1B2F" w:rsidP="00A72563">
            <w:pPr>
              <w:pStyle w:val="Header"/>
              <w:tabs>
                <w:tab w:val="clear" w:pos="4320"/>
                <w:tab w:val="clear" w:pos="8640"/>
              </w:tabs>
              <w:rPr>
                <w:rFonts w:ascii="Arial" w:hAnsi="Arial" w:cs="Arial"/>
                <w:bCs/>
                <w:sz w:val="20"/>
                <w:szCs w:val="20"/>
              </w:rPr>
            </w:pPr>
            <w:r w:rsidRPr="00D94B80">
              <w:rPr>
                <w:rFonts w:ascii="Arial" w:hAnsi="Arial" w:cs="Arial"/>
                <w:b/>
                <w:sz w:val="20"/>
                <w:szCs w:val="20"/>
                <w:u w:val="single"/>
              </w:rPr>
              <w:t>Explanation:</w:t>
            </w:r>
            <w:r w:rsidR="00A72563">
              <w:rPr>
                <w:rFonts w:ascii="Arial" w:hAnsi="Arial" w:cs="Arial"/>
                <w:sz w:val="20"/>
                <w:szCs w:val="20"/>
                <w:u w:val="single"/>
              </w:rPr>
              <w:t xml:space="preserve">  </w:t>
            </w:r>
            <w:r w:rsidR="00A72563" w:rsidRPr="00516CB5">
              <w:rPr>
                <w:rFonts w:ascii="Arial" w:hAnsi="Arial" w:cs="Arial"/>
                <w:bCs/>
                <w:sz w:val="20"/>
                <w:szCs w:val="20"/>
              </w:rPr>
              <w:t xml:space="preserve"> </w:t>
            </w:r>
            <w:r w:rsidR="00A72563" w:rsidRPr="00516CB5">
              <w:rPr>
                <w:rFonts w:ascii="Arial" w:hAnsi="Arial" w:cs="Arial"/>
                <w:bCs/>
                <w:sz w:val="20"/>
                <w:szCs w:val="20"/>
              </w:rPr>
              <w:t>I used the following resources to research</w:t>
            </w:r>
            <w:r w:rsidR="00A72563">
              <w:rPr>
                <w:rFonts w:ascii="Arial" w:hAnsi="Arial" w:cs="Arial"/>
                <w:bCs/>
                <w:sz w:val="20"/>
                <w:szCs w:val="20"/>
              </w:rPr>
              <w:t xml:space="preserve"> and communicate</w:t>
            </w:r>
            <w:r w:rsidR="00A72563" w:rsidRPr="00516CB5">
              <w:rPr>
                <w:rFonts w:ascii="Arial" w:hAnsi="Arial" w:cs="Arial"/>
                <w:bCs/>
                <w:sz w:val="20"/>
                <w:szCs w:val="20"/>
              </w:rPr>
              <w:t xml:space="preserve"> the new trends </w:t>
            </w:r>
            <w:r w:rsidR="00A72563">
              <w:rPr>
                <w:rFonts w:ascii="Arial" w:hAnsi="Arial" w:cs="Arial"/>
                <w:bCs/>
                <w:sz w:val="20"/>
                <w:szCs w:val="20"/>
              </w:rPr>
              <w:t xml:space="preserve">and ideas related to technology:  </w:t>
            </w:r>
            <w:proofErr w:type="spellStart"/>
            <w:r w:rsidR="00A72563">
              <w:rPr>
                <w:rFonts w:ascii="Arial" w:hAnsi="Arial" w:cs="Arial"/>
                <w:bCs/>
                <w:sz w:val="20"/>
                <w:szCs w:val="20"/>
              </w:rPr>
              <w:t>Edmodo</w:t>
            </w:r>
            <w:proofErr w:type="spellEnd"/>
            <w:r w:rsidR="00A72563">
              <w:rPr>
                <w:rFonts w:ascii="Arial" w:hAnsi="Arial" w:cs="Arial"/>
                <w:bCs/>
                <w:sz w:val="20"/>
                <w:szCs w:val="20"/>
              </w:rPr>
              <w:t>, Technology Blogs, Google, Tech and Learning Magazine Online, ASCD Online, Facebook, Free Technology for Teachers, Twitter, and Pinterest.</w:t>
            </w:r>
            <w:r w:rsidR="00A72563" w:rsidRPr="00516CB5">
              <w:rPr>
                <w:rFonts w:ascii="Arial" w:hAnsi="Arial" w:cs="Arial"/>
                <w:bCs/>
                <w:sz w:val="20"/>
                <w:szCs w:val="20"/>
              </w:rPr>
              <w:t xml:space="preserve"> </w:t>
            </w:r>
            <w:r w:rsidR="00A72563">
              <w:rPr>
                <w:rFonts w:ascii="Arial" w:hAnsi="Arial" w:cs="Arial"/>
                <w:bCs/>
                <w:sz w:val="20"/>
                <w:szCs w:val="20"/>
              </w:rPr>
              <w:t xml:space="preserve">These avenues serve as my PLN and I refer to these often when looking for ideas or communication among my colleagues locally and </w:t>
            </w:r>
            <w:proofErr w:type="spellStart"/>
            <w:r w:rsidR="00A72563">
              <w:rPr>
                <w:rFonts w:ascii="Arial" w:hAnsi="Arial" w:cs="Arial"/>
                <w:bCs/>
                <w:sz w:val="20"/>
                <w:szCs w:val="20"/>
              </w:rPr>
              <w:t>globablly</w:t>
            </w:r>
            <w:proofErr w:type="spellEnd"/>
            <w:r w:rsidR="00A72563">
              <w:rPr>
                <w:rFonts w:ascii="Arial" w:hAnsi="Arial" w:cs="Arial"/>
                <w:bCs/>
                <w:sz w:val="20"/>
                <w:szCs w:val="20"/>
              </w:rPr>
              <w:t>.</w:t>
            </w:r>
            <w:r w:rsidR="00A72563" w:rsidRPr="00516CB5">
              <w:rPr>
                <w:rFonts w:ascii="Arial" w:hAnsi="Arial" w:cs="Arial"/>
                <w:bCs/>
                <w:sz w:val="20"/>
                <w:szCs w:val="20"/>
              </w:rPr>
              <w:t xml:space="preserve"> I incorporated the</w:t>
            </w:r>
            <w:r w:rsidR="00A72563">
              <w:rPr>
                <w:rFonts w:ascii="Arial" w:hAnsi="Arial" w:cs="Arial"/>
                <w:bCs/>
                <w:sz w:val="20"/>
                <w:szCs w:val="20"/>
              </w:rPr>
              <w:t xml:space="preserve"> resources I found</w:t>
            </w:r>
            <w:r w:rsidR="00A72563" w:rsidRPr="00516CB5">
              <w:rPr>
                <w:rFonts w:ascii="Arial" w:hAnsi="Arial" w:cs="Arial"/>
                <w:bCs/>
                <w:sz w:val="20"/>
                <w:szCs w:val="20"/>
              </w:rPr>
              <w:t xml:space="preserve"> in</w:t>
            </w:r>
            <w:r w:rsidR="00A72563">
              <w:rPr>
                <w:rFonts w:ascii="Arial" w:hAnsi="Arial" w:cs="Arial"/>
                <w:bCs/>
                <w:sz w:val="20"/>
                <w:szCs w:val="20"/>
              </w:rPr>
              <w:t>to my unit by utilizing new technology for these 2</w:t>
            </w:r>
            <w:r w:rsidR="00A72563" w:rsidRPr="00984365">
              <w:rPr>
                <w:rFonts w:ascii="Arial" w:hAnsi="Arial" w:cs="Arial"/>
                <w:bCs/>
                <w:sz w:val="20"/>
                <w:szCs w:val="20"/>
                <w:vertAlign w:val="superscript"/>
              </w:rPr>
              <w:t>nd</w:t>
            </w:r>
            <w:r w:rsidR="00A72563">
              <w:rPr>
                <w:rFonts w:ascii="Arial" w:hAnsi="Arial" w:cs="Arial"/>
                <w:bCs/>
                <w:sz w:val="20"/>
                <w:szCs w:val="20"/>
              </w:rPr>
              <w:t xml:space="preserve"> grade students.  Online comic strip creators are new ways that students can publish their writing while creating digital artwork.  Students were thrilled to find so many websites that allowed for FREE comic creation.  Asking other professionals for suggestions, ideas, or knowledge has allowed me to stay up-to-date and connected with the ever-changing technology world. </w:t>
            </w:r>
          </w:p>
          <w:p w:rsidR="00AC1B2F" w:rsidRPr="002E59B5" w:rsidRDefault="00AC1B2F" w:rsidP="00DB1A10">
            <w:pPr>
              <w:contextualSpacing/>
              <w:rPr>
                <w:rFonts w:ascii="Arial" w:hAnsi="Arial" w:cs="Arial"/>
                <w:sz w:val="20"/>
                <w:szCs w:val="20"/>
              </w:rPr>
            </w:pPr>
          </w:p>
          <w:p w:rsidR="00AC1B2F" w:rsidRPr="002E59B5" w:rsidRDefault="00AC1B2F" w:rsidP="00DB1A10">
            <w:pPr>
              <w:ind w:left="1440" w:hanging="1440"/>
              <w:rPr>
                <w:rFonts w:ascii="Arial" w:hAnsi="Arial" w:cs="Arial"/>
                <w:bCs/>
                <w:color w:val="FF0000"/>
                <w:sz w:val="20"/>
                <w:szCs w:val="20"/>
              </w:rPr>
            </w:pPr>
          </w:p>
        </w:tc>
        <w:tc>
          <w:tcPr>
            <w:tcW w:w="2880" w:type="dxa"/>
            <w:vAlign w:val="center"/>
          </w:tcPr>
          <w:p w:rsidR="00AC1B2F" w:rsidRPr="002E59B5" w:rsidRDefault="00AC1B2F" w:rsidP="00DB1A10">
            <w:pPr>
              <w:rPr>
                <w:rFonts w:ascii="Arial" w:hAnsi="Arial" w:cs="Arial"/>
                <w:sz w:val="20"/>
                <w:szCs w:val="20"/>
              </w:rPr>
            </w:pPr>
            <w:r w:rsidRPr="00CA4440">
              <w:rPr>
                <w:rFonts w:ascii="Arial" w:hAnsi="Arial" w:cs="Arial"/>
                <w:sz w:val="20"/>
                <w:szCs w:val="20"/>
                <w:highlight w:val="red"/>
              </w:rPr>
              <w:t>Exceeds SOE Disposition</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contextualSpacing/>
              <w:rPr>
                <w:rFonts w:ascii="Arial" w:hAnsi="Arial" w:cs="Arial"/>
                <w:b/>
                <w:color w:val="0070C0"/>
                <w:sz w:val="20"/>
                <w:szCs w:val="20"/>
              </w:rPr>
            </w:pPr>
            <w:r w:rsidRPr="002E59B5">
              <w:rPr>
                <w:rFonts w:ascii="Arial" w:hAnsi="Arial" w:cs="Arial"/>
                <w:b/>
                <w:color w:val="0070C0"/>
                <w:sz w:val="20"/>
                <w:szCs w:val="20"/>
              </w:rPr>
              <w:t>Commit to diversity through equitable treatment and respect for all individuals.</w:t>
            </w:r>
          </w:p>
          <w:p w:rsidR="00AC1B2F" w:rsidRPr="00D94B80" w:rsidRDefault="00AC1B2F" w:rsidP="00DB1A10">
            <w:pPr>
              <w:contextualSpacing/>
              <w:rPr>
                <w:rFonts w:ascii="Arial" w:hAnsi="Arial" w:cs="Arial"/>
                <w:b/>
                <w:sz w:val="20"/>
                <w:szCs w:val="20"/>
                <w:u w:val="single"/>
              </w:rPr>
            </w:pPr>
          </w:p>
          <w:p w:rsidR="00AC1B2F" w:rsidRDefault="00AC1B2F" w:rsidP="00DB1A10">
            <w:pPr>
              <w:contextualSpacing/>
              <w:rPr>
                <w:rFonts w:ascii="Arial" w:hAnsi="Arial" w:cs="Arial"/>
                <w:sz w:val="20"/>
                <w:szCs w:val="20"/>
              </w:rPr>
            </w:pPr>
            <w:r w:rsidRPr="00D94B80">
              <w:rPr>
                <w:rFonts w:ascii="Arial" w:hAnsi="Arial" w:cs="Arial"/>
                <w:b/>
                <w:sz w:val="20"/>
                <w:szCs w:val="20"/>
                <w:u w:val="single"/>
              </w:rPr>
              <w:t>Project:</w:t>
            </w:r>
            <w:r w:rsidRPr="002E59B5">
              <w:rPr>
                <w:rFonts w:ascii="Arial" w:hAnsi="Arial" w:cs="Arial"/>
                <w:sz w:val="20"/>
                <w:szCs w:val="20"/>
              </w:rPr>
              <w:t xml:space="preserve"> </w:t>
            </w:r>
            <w:r>
              <w:rPr>
                <w:rFonts w:ascii="Arial" w:hAnsi="Arial" w:cs="Arial"/>
                <w:sz w:val="20"/>
                <w:szCs w:val="20"/>
              </w:rPr>
              <w:t xml:space="preserve"> </w:t>
            </w:r>
            <w:r w:rsidRPr="00516CB5">
              <w:rPr>
                <w:rFonts w:ascii="Arial" w:hAnsi="Arial" w:cs="Arial"/>
                <w:sz w:val="20"/>
                <w:szCs w:val="20"/>
              </w:rPr>
              <w:t>Technology Unit Lesson Plans</w:t>
            </w:r>
          </w:p>
          <w:p w:rsidR="00AC1B2F" w:rsidRPr="002E59B5" w:rsidRDefault="00AC1B2F" w:rsidP="00DB1A10">
            <w:pPr>
              <w:contextualSpacing/>
              <w:rPr>
                <w:rFonts w:ascii="Arial" w:hAnsi="Arial" w:cs="Arial"/>
                <w:sz w:val="20"/>
                <w:szCs w:val="20"/>
              </w:rPr>
            </w:pPr>
          </w:p>
          <w:p w:rsidR="00A72563" w:rsidRDefault="00AC1B2F" w:rsidP="00A72563">
            <w:pPr>
              <w:rPr>
                <w:rFonts w:ascii="Arial" w:hAnsi="Arial" w:cs="Arial"/>
                <w:sz w:val="20"/>
                <w:szCs w:val="20"/>
              </w:rPr>
            </w:pPr>
            <w:r w:rsidRPr="00D94B80">
              <w:rPr>
                <w:rFonts w:ascii="Arial" w:hAnsi="Arial" w:cs="Arial"/>
                <w:b/>
                <w:sz w:val="20"/>
                <w:szCs w:val="20"/>
                <w:u w:val="single"/>
              </w:rPr>
              <w:t>Explanation:</w:t>
            </w:r>
            <w:r w:rsidR="00A72563">
              <w:rPr>
                <w:rFonts w:ascii="Arial" w:hAnsi="Arial" w:cs="Arial"/>
                <w:sz w:val="20"/>
                <w:szCs w:val="20"/>
              </w:rPr>
              <w:t xml:space="preserve">   </w:t>
            </w:r>
            <w:r w:rsidR="00A72563">
              <w:rPr>
                <w:rFonts w:ascii="Arial" w:hAnsi="Arial" w:cs="Arial"/>
                <w:sz w:val="20"/>
                <w:szCs w:val="20"/>
              </w:rPr>
              <w:t xml:space="preserve">As with any technology, differentiated lessons are necessary when using technology.  Some students need adaptive /assistive hardware or software like enlarged screens, zooming, or read, write, gold to read instructions.  During this lesson a few of my students used headphones and listened to instructions through read, write, gold while a few others had to use the zoom on IE or through Windows to enlarge their text on their screen.  Within the website itself, while using the enlarge tool on IE, students were able to easily see and manipulate the needed elements within the comic strip. </w:t>
            </w:r>
          </w:p>
          <w:p w:rsidR="00AC1B2F" w:rsidRDefault="00AC1B2F" w:rsidP="00DB1A10">
            <w:pPr>
              <w:contextualSpacing/>
              <w:rPr>
                <w:rFonts w:ascii="Arial" w:hAnsi="Arial" w:cs="Arial"/>
                <w:sz w:val="20"/>
                <w:szCs w:val="20"/>
              </w:rPr>
            </w:pPr>
          </w:p>
          <w:p w:rsidR="00A72563" w:rsidRDefault="00A72563" w:rsidP="00DB1A10">
            <w:pPr>
              <w:contextualSpacing/>
              <w:rPr>
                <w:rFonts w:ascii="Arial" w:hAnsi="Arial" w:cs="Arial"/>
                <w:sz w:val="20"/>
                <w:szCs w:val="20"/>
              </w:rPr>
            </w:pPr>
          </w:p>
          <w:p w:rsidR="00A72563" w:rsidRPr="00A72563" w:rsidRDefault="00A72563" w:rsidP="00DB1A10">
            <w:pPr>
              <w:contextualSpacing/>
              <w:rPr>
                <w:rFonts w:ascii="Arial" w:hAnsi="Arial" w:cs="Arial"/>
                <w:sz w:val="20"/>
                <w:szCs w:val="20"/>
              </w:rPr>
            </w:pPr>
          </w:p>
          <w:p w:rsidR="00AC1B2F" w:rsidRPr="002E59B5" w:rsidRDefault="00AC1B2F" w:rsidP="00DB1A10">
            <w:pPr>
              <w:rPr>
                <w:rFonts w:ascii="Arial" w:hAnsi="Arial" w:cs="Arial"/>
                <w:b/>
                <w:bCs/>
                <w:color w:val="000080"/>
                <w:sz w:val="20"/>
                <w:szCs w:val="20"/>
              </w:rPr>
            </w:pPr>
          </w:p>
        </w:tc>
        <w:tc>
          <w:tcPr>
            <w:tcW w:w="2880" w:type="dxa"/>
            <w:vAlign w:val="center"/>
          </w:tcPr>
          <w:p w:rsidR="00AC1B2F" w:rsidRPr="002E59B5" w:rsidRDefault="00AC1B2F" w:rsidP="00DB1A10">
            <w:pPr>
              <w:rPr>
                <w:rFonts w:ascii="Arial" w:hAnsi="Arial" w:cs="Arial"/>
                <w:sz w:val="20"/>
                <w:szCs w:val="20"/>
              </w:rPr>
            </w:pPr>
            <w:r w:rsidRPr="00CA4440">
              <w:rPr>
                <w:rFonts w:ascii="Arial" w:hAnsi="Arial" w:cs="Arial"/>
                <w:sz w:val="20"/>
                <w:szCs w:val="20"/>
                <w:highlight w:val="red"/>
              </w:rPr>
              <w:t>Exceeds SOE Disposition</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contextualSpacing/>
              <w:rPr>
                <w:rFonts w:ascii="Arial" w:hAnsi="Arial" w:cs="Arial"/>
                <w:b/>
                <w:color w:val="0070C0"/>
                <w:sz w:val="20"/>
                <w:szCs w:val="20"/>
              </w:rPr>
            </w:pPr>
            <w:r w:rsidRPr="002E59B5">
              <w:rPr>
                <w:rFonts w:ascii="Arial" w:hAnsi="Arial" w:cs="Arial"/>
                <w:b/>
                <w:color w:val="0070C0"/>
                <w:sz w:val="20"/>
                <w:szCs w:val="20"/>
              </w:rPr>
              <w:lastRenderedPageBreak/>
              <w:t>Exhibit personal management behaviors valued by the professional education community.</w:t>
            </w:r>
          </w:p>
          <w:p w:rsidR="00AC1B2F" w:rsidRPr="00D94B80" w:rsidRDefault="00AC1B2F" w:rsidP="00DB1A10">
            <w:pPr>
              <w:contextualSpacing/>
              <w:rPr>
                <w:rFonts w:ascii="Arial" w:hAnsi="Arial" w:cs="Arial"/>
                <w:b/>
                <w:sz w:val="20"/>
                <w:szCs w:val="20"/>
                <w:u w:val="single"/>
              </w:rPr>
            </w:pPr>
          </w:p>
          <w:p w:rsidR="00AC1B2F" w:rsidRDefault="00AC1B2F" w:rsidP="00DB1A10">
            <w:pPr>
              <w:contextualSpacing/>
              <w:rPr>
                <w:rFonts w:ascii="Arial" w:hAnsi="Arial" w:cs="Arial"/>
                <w:sz w:val="20"/>
                <w:szCs w:val="20"/>
              </w:rPr>
            </w:pPr>
            <w:r w:rsidRPr="00D94B80">
              <w:rPr>
                <w:rFonts w:ascii="Arial" w:hAnsi="Arial" w:cs="Arial"/>
                <w:b/>
                <w:sz w:val="20"/>
                <w:szCs w:val="20"/>
                <w:u w:val="single"/>
              </w:rPr>
              <w:t>Project:</w:t>
            </w:r>
            <w:r w:rsidRPr="002E59B5">
              <w:rPr>
                <w:rFonts w:ascii="Arial" w:hAnsi="Arial" w:cs="Arial"/>
                <w:bCs/>
                <w:sz w:val="20"/>
                <w:szCs w:val="20"/>
              </w:rPr>
              <w:t xml:space="preserve"> Communications with Peers Locally and Abroad</w:t>
            </w:r>
            <w:r w:rsidRPr="002E59B5">
              <w:rPr>
                <w:rFonts w:ascii="Arial" w:hAnsi="Arial" w:cs="Arial"/>
                <w:sz w:val="20"/>
                <w:szCs w:val="20"/>
              </w:rPr>
              <w:t>/</w:t>
            </w:r>
            <w:r w:rsidRPr="00516CB5">
              <w:rPr>
                <w:rFonts w:ascii="Arial" w:hAnsi="Arial" w:cs="Arial"/>
                <w:sz w:val="20"/>
                <w:szCs w:val="20"/>
              </w:rPr>
              <w:t xml:space="preserve"> In-Service PD</w:t>
            </w:r>
          </w:p>
          <w:p w:rsidR="00AC1B2F" w:rsidRPr="002E59B5" w:rsidRDefault="00AC1B2F" w:rsidP="00DB1A10">
            <w:pPr>
              <w:contextualSpacing/>
              <w:rPr>
                <w:rFonts w:ascii="Arial" w:hAnsi="Arial" w:cs="Arial"/>
                <w:sz w:val="20"/>
                <w:szCs w:val="20"/>
              </w:rPr>
            </w:pPr>
          </w:p>
          <w:p w:rsidR="00A72563" w:rsidRPr="00516CB5" w:rsidRDefault="00AC1B2F" w:rsidP="00A72563">
            <w:pPr>
              <w:rPr>
                <w:rFonts w:ascii="Arial" w:hAnsi="Arial" w:cs="Arial"/>
                <w:bCs/>
                <w:sz w:val="20"/>
                <w:szCs w:val="20"/>
              </w:rPr>
            </w:pPr>
            <w:r w:rsidRPr="00D94B80">
              <w:rPr>
                <w:rFonts w:ascii="Arial" w:hAnsi="Arial" w:cs="Arial"/>
                <w:b/>
                <w:sz w:val="20"/>
                <w:szCs w:val="20"/>
                <w:u w:val="single"/>
              </w:rPr>
              <w:t>Explanation:</w:t>
            </w:r>
            <w:r w:rsidR="00A72563">
              <w:rPr>
                <w:rFonts w:ascii="Arial" w:hAnsi="Arial" w:cs="Arial"/>
                <w:sz w:val="20"/>
                <w:szCs w:val="20"/>
              </w:rPr>
              <w:t xml:space="preserve">  </w:t>
            </w:r>
            <w:r w:rsidR="00A72563">
              <w:rPr>
                <w:rFonts w:ascii="Arial" w:hAnsi="Arial" w:cs="Arial"/>
                <w:bCs/>
                <w:sz w:val="20"/>
                <w:szCs w:val="20"/>
              </w:rPr>
              <w:t xml:space="preserve"> </w:t>
            </w:r>
            <w:r w:rsidR="00A72563">
              <w:rPr>
                <w:rFonts w:ascii="Arial" w:hAnsi="Arial" w:cs="Arial"/>
                <w:bCs/>
                <w:sz w:val="20"/>
                <w:szCs w:val="20"/>
              </w:rPr>
              <w:t>I communicated</w:t>
            </w:r>
            <w:r w:rsidR="00A72563" w:rsidRPr="00516CB5">
              <w:rPr>
                <w:rFonts w:ascii="Arial" w:hAnsi="Arial" w:cs="Arial"/>
                <w:bCs/>
                <w:sz w:val="20"/>
                <w:szCs w:val="20"/>
              </w:rPr>
              <w:t xml:space="preserve"> with peers </w:t>
            </w:r>
            <w:r w:rsidR="00A72563">
              <w:rPr>
                <w:rFonts w:ascii="Arial" w:hAnsi="Arial" w:cs="Arial"/>
                <w:bCs/>
                <w:sz w:val="20"/>
                <w:szCs w:val="20"/>
              </w:rPr>
              <w:t xml:space="preserve">through </w:t>
            </w:r>
            <w:proofErr w:type="spellStart"/>
            <w:r w:rsidR="00A72563">
              <w:rPr>
                <w:rFonts w:ascii="Arial" w:hAnsi="Arial" w:cs="Arial"/>
                <w:bCs/>
                <w:sz w:val="20"/>
                <w:szCs w:val="20"/>
              </w:rPr>
              <w:t>Edmodo</w:t>
            </w:r>
            <w:proofErr w:type="spellEnd"/>
            <w:r w:rsidR="00A72563">
              <w:rPr>
                <w:rFonts w:ascii="Arial" w:hAnsi="Arial" w:cs="Arial"/>
                <w:bCs/>
                <w:sz w:val="20"/>
                <w:szCs w:val="20"/>
              </w:rPr>
              <w:t xml:space="preserve">, email, my teacher blog, Pinterest, Facebook, and Twitter.  </w:t>
            </w:r>
            <w:r w:rsidR="00A72563" w:rsidRPr="00516CB5">
              <w:rPr>
                <w:rFonts w:ascii="Arial" w:hAnsi="Arial" w:cs="Arial"/>
                <w:bCs/>
                <w:sz w:val="20"/>
                <w:szCs w:val="20"/>
              </w:rPr>
              <w:t xml:space="preserve"> I also conducted an in-service with </w:t>
            </w:r>
            <w:r w:rsidR="00A72563">
              <w:rPr>
                <w:rFonts w:ascii="Arial" w:hAnsi="Arial" w:cs="Arial"/>
                <w:bCs/>
                <w:sz w:val="20"/>
                <w:szCs w:val="20"/>
              </w:rPr>
              <w:t>district teachers on Google Tools while also sharing</w:t>
            </w:r>
            <w:r w:rsidR="00A72563" w:rsidRPr="00516CB5">
              <w:rPr>
                <w:rFonts w:ascii="Arial" w:hAnsi="Arial" w:cs="Arial"/>
                <w:bCs/>
                <w:sz w:val="20"/>
                <w:szCs w:val="20"/>
              </w:rPr>
              <w:t xml:space="preserve"> ideas and gain</w:t>
            </w:r>
            <w:r w:rsidR="00A72563">
              <w:rPr>
                <w:rFonts w:ascii="Arial" w:hAnsi="Arial" w:cs="Arial"/>
                <w:bCs/>
                <w:sz w:val="20"/>
                <w:szCs w:val="20"/>
              </w:rPr>
              <w:t>ing</w:t>
            </w:r>
            <w:r w:rsidR="00A72563" w:rsidRPr="00516CB5">
              <w:rPr>
                <w:rFonts w:ascii="Arial" w:hAnsi="Arial" w:cs="Arial"/>
                <w:bCs/>
                <w:sz w:val="20"/>
                <w:szCs w:val="20"/>
              </w:rPr>
              <w:t xml:space="preserve"> support on my technology unit.  In addition, I communicated abroad with </w:t>
            </w:r>
            <w:r w:rsidR="00A72563">
              <w:rPr>
                <w:rFonts w:ascii="Arial" w:hAnsi="Arial" w:cs="Arial"/>
                <w:bCs/>
                <w:sz w:val="20"/>
                <w:szCs w:val="20"/>
              </w:rPr>
              <w:t xml:space="preserve">educators on Twitter, Google Plus, </w:t>
            </w:r>
            <w:proofErr w:type="spellStart"/>
            <w:r w:rsidR="00A72563">
              <w:rPr>
                <w:rFonts w:ascii="Arial" w:hAnsi="Arial" w:cs="Arial"/>
                <w:bCs/>
                <w:sz w:val="20"/>
                <w:szCs w:val="20"/>
              </w:rPr>
              <w:t>Edmodo</w:t>
            </w:r>
            <w:proofErr w:type="spellEnd"/>
            <w:r w:rsidR="00A72563">
              <w:rPr>
                <w:rFonts w:ascii="Arial" w:hAnsi="Arial" w:cs="Arial"/>
                <w:bCs/>
                <w:sz w:val="20"/>
                <w:szCs w:val="20"/>
              </w:rPr>
              <w:t>, Facebook, and Twitter</w:t>
            </w:r>
            <w:r w:rsidR="00A72563" w:rsidRPr="00516CB5">
              <w:rPr>
                <w:rFonts w:ascii="Arial" w:hAnsi="Arial" w:cs="Arial"/>
                <w:bCs/>
                <w:sz w:val="20"/>
                <w:szCs w:val="20"/>
              </w:rPr>
              <w:t xml:space="preserve"> to learn strategies to create a technology-enhanced environment for students. </w:t>
            </w:r>
          </w:p>
          <w:p w:rsidR="00AC1B2F" w:rsidRPr="00A72563" w:rsidRDefault="00AC1B2F" w:rsidP="00DB1A10">
            <w:pPr>
              <w:contextualSpacing/>
              <w:rPr>
                <w:rFonts w:ascii="Arial" w:hAnsi="Arial" w:cs="Arial"/>
                <w:sz w:val="20"/>
                <w:szCs w:val="20"/>
              </w:rPr>
            </w:pPr>
          </w:p>
          <w:p w:rsidR="00AC1B2F" w:rsidRPr="002E59B5" w:rsidRDefault="00AC1B2F" w:rsidP="00DB1A10">
            <w:pPr>
              <w:rPr>
                <w:rFonts w:ascii="Arial" w:hAnsi="Arial" w:cs="Arial"/>
                <w:bCs/>
                <w:color w:val="FF0000"/>
                <w:sz w:val="20"/>
                <w:szCs w:val="20"/>
              </w:rPr>
            </w:pPr>
          </w:p>
        </w:tc>
        <w:tc>
          <w:tcPr>
            <w:tcW w:w="2880" w:type="dxa"/>
            <w:vAlign w:val="center"/>
          </w:tcPr>
          <w:p w:rsidR="00AC1B2F" w:rsidRPr="002E59B5" w:rsidRDefault="00AC1B2F" w:rsidP="00DB1A10">
            <w:pPr>
              <w:rPr>
                <w:rFonts w:ascii="Arial" w:hAnsi="Arial" w:cs="Arial"/>
                <w:sz w:val="20"/>
                <w:szCs w:val="20"/>
              </w:rPr>
            </w:pPr>
            <w:r w:rsidRPr="00CA4440">
              <w:rPr>
                <w:rFonts w:ascii="Arial" w:hAnsi="Arial" w:cs="Arial"/>
                <w:sz w:val="20"/>
                <w:szCs w:val="20"/>
                <w:highlight w:val="red"/>
              </w:rPr>
              <w:t>Exceeds SOE Disposition</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contextualSpacing/>
              <w:rPr>
                <w:rFonts w:ascii="Arial" w:hAnsi="Arial" w:cs="Arial"/>
                <w:b/>
                <w:color w:val="0070C0"/>
                <w:sz w:val="20"/>
                <w:szCs w:val="20"/>
              </w:rPr>
            </w:pPr>
            <w:r w:rsidRPr="002E59B5">
              <w:rPr>
                <w:rFonts w:ascii="Arial" w:hAnsi="Arial" w:cs="Arial"/>
                <w:b/>
                <w:color w:val="0070C0"/>
                <w:sz w:val="20"/>
                <w:szCs w:val="20"/>
              </w:rPr>
              <w:t>Commit to inquiry application of the knowledge base of education.</w:t>
            </w:r>
          </w:p>
          <w:p w:rsidR="00AC1B2F" w:rsidRPr="002E59B5" w:rsidRDefault="00AC1B2F" w:rsidP="00DB1A10">
            <w:pPr>
              <w:contextualSpacing/>
              <w:rPr>
                <w:rFonts w:ascii="Arial" w:hAnsi="Arial" w:cs="Arial"/>
                <w:sz w:val="20"/>
                <w:szCs w:val="20"/>
              </w:rPr>
            </w:pPr>
          </w:p>
          <w:p w:rsidR="00AC1B2F" w:rsidRDefault="00AC1B2F" w:rsidP="00DB1A10">
            <w:pPr>
              <w:contextualSpacing/>
              <w:rPr>
                <w:rFonts w:ascii="Arial" w:hAnsi="Arial" w:cs="Arial"/>
                <w:sz w:val="20"/>
                <w:szCs w:val="20"/>
              </w:rPr>
            </w:pPr>
            <w:r w:rsidRPr="00DB1A10">
              <w:rPr>
                <w:rFonts w:ascii="Arial" w:hAnsi="Arial" w:cs="Arial"/>
                <w:b/>
                <w:sz w:val="20"/>
                <w:szCs w:val="20"/>
                <w:u w:val="single"/>
              </w:rPr>
              <w:t>Project:</w:t>
            </w:r>
            <w:r>
              <w:rPr>
                <w:rFonts w:ascii="Arial" w:hAnsi="Arial" w:cs="Arial"/>
                <w:sz w:val="20"/>
                <w:szCs w:val="20"/>
              </w:rPr>
              <w:t xml:space="preserve">  </w:t>
            </w:r>
            <w:r w:rsidRPr="002E59B5">
              <w:rPr>
                <w:rFonts w:ascii="Arial" w:hAnsi="Arial" w:cs="Arial"/>
                <w:bCs/>
                <w:sz w:val="20"/>
                <w:szCs w:val="20"/>
              </w:rPr>
              <w:t>Communications with Peers Locally and Abroad</w:t>
            </w:r>
            <w:r w:rsidRPr="002E59B5">
              <w:rPr>
                <w:rFonts w:ascii="Arial" w:hAnsi="Arial" w:cs="Arial"/>
                <w:sz w:val="20"/>
                <w:szCs w:val="20"/>
              </w:rPr>
              <w:t>/</w:t>
            </w:r>
            <w:r w:rsidRPr="00516CB5">
              <w:rPr>
                <w:rFonts w:ascii="Arial" w:hAnsi="Arial" w:cs="Arial"/>
                <w:sz w:val="20"/>
                <w:szCs w:val="20"/>
              </w:rPr>
              <w:t xml:space="preserve"> In-Service PD</w:t>
            </w:r>
          </w:p>
          <w:p w:rsidR="00AC1B2F" w:rsidRPr="002E59B5" w:rsidRDefault="00AC1B2F" w:rsidP="00DB1A10">
            <w:pPr>
              <w:contextualSpacing/>
              <w:rPr>
                <w:rFonts w:ascii="Arial" w:hAnsi="Arial" w:cs="Arial"/>
                <w:sz w:val="20"/>
                <w:szCs w:val="20"/>
              </w:rPr>
            </w:pPr>
          </w:p>
          <w:p w:rsidR="00A72563" w:rsidRPr="00516CB5" w:rsidRDefault="00AC1B2F" w:rsidP="00A72563">
            <w:pPr>
              <w:rPr>
                <w:rFonts w:ascii="Arial" w:hAnsi="Arial" w:cs="Arial"/>
                <w:bCs/>
                <w:sz w:val="20"/>
                <w:szCs w:val="20"/>
              </w:rPr>
            </w:pPr>
            <w:r w:rsidRPr="00DB1A10">
              <w:rPr>
                <w:rFonts w:ascii="Arial" w:hAnsi="Arial" w:cs="Arial"/>
                <w:b/>
                <w:sz w:val="20"/>
                <w:szCs w:val="20"/>
                <w:u w:val="single"/>
              </w:rPr>
              <w:t>Explanation:</w:t>
            </w:r>
            <w:r w:rsidR="00A72563">
              <w:rPr>
                <w:rFonts w:ascii="Arial" w:hAnsi="Arial" w:cs="Arial"/>
                <w:sz w:val="20"/>
                <w:szCs w:val="20"/>
              </w:rPr>
              <w:t xml:space="preserve">  </w:t>
            </w:r>
            <w:r w:rsidR="00A72563">
              <w:rPr>
                <w:rFonts w:ascii="Arial" w:hAnsi="Arial" w:cs="Arial"/>
                <w:bCs/>
                <w:sz w:val="20"/>
                <w:szCs w:val="20"/>
              </w:rPr>
              <w:t xml:space="preserve"> </w:t>
            </w:r>
            <w:r w:rsidR="00A72563">
              <w:rPr>
                <w:rFonts w:ascii="Arial" w:hAnsi="Arial" w:cs="Arial"/>
                <w:bCs/>
                <w:sz w:val="20"/>
                <w:szCs w:val="20"/>
              </w:rPr>
              <w:t>I communicated</w:t>
            </w:r>
            <w:r w:rsidR="00A72563" w:rsidRPr="00516CB5">
              <w:rPr>
                <w:rFonts w:ascii="Arial" w:hAnsi="Arial" w:cs="Arial"/>
                <w:bCs/>
                <w:sz w:val="20"/>
                <w:szCs w:val="20"/>
              </w:rPr>
              <w:t xml:space="preserve"> with peers </w:t>
            </w:r>
            <w:r w:rsidR="00A72563">
              <w:rPr>
                <w:rFonts w:ascii="Arial" w:hAnsi="Arial" w:cs="Arial"/>
                <w:bCs/>
                <w:sz w:val="20"/>
                <w:szCs w:val="20"/>
              </w:rPr>
              <w:t xml:space="preserve">through </w:t>
            </w:r>
            <w:proofErr w:type="spellStart"/>
            <w:r w:rsidR="00A72563">
              <w:rPr>
                <w:rFonts w:ascii="Arial" w:hAnsi="Arial" w:cs="Arial"/>
                <w:bCs/>
                <w:sz w:val="20"/>
                <w:szCs w:val="20"/>
              </w:rPr>
              <w:t>Edmodo</w:t>
            </w:r>
            <w:proofErr w:type="spellEnd"/>
            <w:r w:rsidR="00A72563">
              <w:rPr>
                <w:rFonts w:ascii="Arial" w:hAnsi="Arial" w:cs="Arial"/>
                <w:bCs/>
                <w:sz w:val="20"/>
                <w:szCs w:val="20"/>
              </w:rPr>
              <w:t xml:space="preserve">, email, my teacher blog, Pinterest, Facebook, and Twitter.  </w:t>
            </w:r>
            <w:r w:rsidR="00A72563" w:rsidRPr="00516CB5">
              <w:rPr>
                <w:rFonts w:ascii="Arial" w:hAnsi="Arial" w:cs="Arial"/>
                <w:bCs/>
                <w:sz w:val="20"/>
                <w:szCs w:val="20"/>
              </w:rPr>
              <w:t xml:space="preserve"> I also conducted an in-service with </w:t>
            </w:r>
            <w:r w:rsidR="00A72563">
              <w:rPr>
                <w:rFonts w:ascii="Arial" w:hAnsi="Arial" w:cs="Arial"/>
                <w:bCs/>
                <w:sz w:val="20"/>
                <w:szCs w:val="20"/>
              </w:rPr>
              <w:t>district teachers on Google Tools while also sharing</w:t>
            </w:r>
            <w:r w:rsidR="00A72563" w:rsidRPr="00516CB5">
              <w:rPr>
                <w:rFonts w:ascii="Arial" w:hAnsi="Arial" w:cs="Arial"/>
                <w:bCs/>
                <w:sz w:val="20"/>
                <w:szCs w:val="20"/>
              </w:rPr>
              <w:t xml:space="preserve"> ideas and gain</w:t>
            </w:r>
            <w:r w:rsidR="00A72563">
              <w:rPr>
                <w:rFonts w:ascii="Arial" w:hAnsi="Arial" w:cs="Arial"/>
                <w:bCs/>
                <w:sz w:val="20"/>
                <w:szCs w:val="20"/>
              </w:rPr>
              <w:t>ing</w:t>
            </w:r>
            <w:r w:rsidR="00A72563" w:rsidRPr="00516CB5">
              <w:rPr>
                <w:rFonts w:ascii="Arial" w:hAnsi="Arial" w:cs="Arial"/>
                <w:bCs/>
                <w:sz w:val="20"/>
                <w:szCs w:val="20"/>
              </w:rPr>
              <w:t xml:space="preserve"> support on my technology unit.  In addition, I communicated abroad with </w:t>
            </w:r>
            <w:r w:rsidR="00A72563">
              <w:rPr>
                <w:rFonts w:ascii="Arial" w:hAnsi="Arial" w:cs="Arial"/>
                <w:bCs/>
                <w:sz w:val="20"/>
                <w:szCs w:val="20"/>
              </w:rPr>
              <w:t xml:space="preserve">educators on Twitter, Google Plus, </w:t>
            </w:r>
            <w:proofErr w:type="spellStart"/>
            <w:r w:rsidR="00A72563">
              <w:rPr>
                <w:rFonts w:ascii="Arial" w:hAnsi="Arial" w:cs="Arial"/>
                <w:bCs/>
                <w:sz w:val="20"/>
                <w:szCs w:val="20"/>
              </w:rPr>
              <w:t>Edmodo</w:t>
            </w:r>
            <w:proofErr w:type="spellEnd"/>
            <w:r w:rsidR="00A72563">
              <w:rPr>
                <w:rFonts w:ascii="Arial" w:hAnsi="Arial" w:cs="Arial"/>
                <w:bCs/>
                <w:sz w:val="20"/>
                <w:szCs w:val="20"/>
              </w:rPr>
              <w:t>, Facebook, and Twitter</w:t>
            </w:r>
            <w:r w:rsidR="00A72563" w:rsidRPr="00516CB5">
              <w:rPr>
                <w:rFonts w:ascii="Arial" w:hAnsi="Arial" w:cs="Arial"/>
                <w:bCs/>
                <w:sz w:val="20"/>
                <w:szCs w:val="20"/>
              </w:rPr>
              <w:t xml:space="preserve"> to learn strategies to create a technology-enhanced environment for students. </w:t>
            </w:r>
          </w:p>
          <w:p w:rsidR="00AC1B2F" w:rsidRPr="00A72563" w:rsidRDefault="00AC1B2F" w:rsidP="00DB1A10">
            <w:pPr>
              <w:contextualSpacing/>
              <w:rPr>
                <w:rFonts w:ascii="Arial" w:hAnsi="Arial" w:cs="Arial"/>
                <w:sz w:val="20"/>
                <w:szCs w:val="20"/>
              </w:rPr>
            </w:pPr>
          </w:p>
          <w:p w:rsidR="00AC1B2F" w:rsidRPr="002E59B5" w:rsidRDefault="00AC1B2F" w:rsidP="00DB1A10">
            <w:pPr>
              <w:contextualSpacing/>
              <w:rPr>
                <w:rFonts w:ascii="Arial" w:hAnsi="Arial" w:cs="Arial"/>
                <w:sz w:val="20"/>
                <w:szCs w:val="20"/>
              </w:rPr>
            </w:pPr>
          </w:p>
          <w:p w:rsidR="00AC1B2F" w:rsidRPr="002E59B5" w:rsidRDefault="00AC1B2F" w:rsidP="00DB1A10">
            <w:pPr>
              <w:rPr>
                <w:rFonts w:ascii="Arial" w:hAnsi="Arial" w:cs="Arial"/>
                <w:b/>
                <w:bCs/>
                <w:color w:val="000080"/>
                <w:sz w:val="20"/>
                <w:szCs w:val="20"/>
              </w:rPr>
            </w:pPr>
          </w:p>
        </w:tc>
        <w:tc>
          <w:tcPr>
            <w:tcW w:w="2880" w:type="dxa"/>
            <w:vAlign w:val="center"/>
          </w:tcPr>
          <w:p w:rsidR="00AC1B2F" w:rsidRPr="00CA4440" w:rsidRDefault="00AC1B2F" w:rsidP="00DB1A10">
            <w:pPr>
              <w:rPr>
                <w:rFonts w:ascii="Arial" w:hAnsi="Arial" w:cs="Arial"/>
                <w:sz w:val="20"/>
                <w:szCs w:val="20"/>
                <w:highlight w:val="red"/>
              </w:rPr>
            </w:pPr>
            <w:r w:rsidRPr="00CA4440">
              <w:rPr>
                <w:rFonts w:ascii="Arial" w:hAnsi="Arial" w:cs="Arial"/>
                <w:sz w:val="20"/>
                <w:szCs w:val="20"/>
                <w:highlight w:val="red"/>
              </w:rPr>
              <w:t>Exceeds SOE Disposition</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contextualSpacing/>
              <w:rPr>
                <w:rFonts w:ascii="Arial" w:hAnsi="Arial" w:cs="Arial"/>
                <w:b/>
                <w:color w:val="0070C0"/>
                <w:sz w:val="20"/>
                <w:szCs w:val="20"/>
              </w:rPr>
            </w:pPr>
            <w:r w:rsidRPr="002E59B5">
              <w:rPr>
                <w:rFonts w:ascii="Arial" w:hAnsi="Arial" w:cs="Arial"/>
                <w:b/>
                <w:color w:val="0070C0"/>
                <w:sz w:val="20"/>
                <w:szCs w:val="20"/>
              </w:rPr>
              <w:t>Exhibit enthusiasm and respect for education as a practice and a profession.</w:t>
            </w:r>
          </w:p>
          <w:p w:rsidR="00AC1B2F" w:rsidRPr="002E59B5" w:rsidRDefault="00AC1B2F" w:rsidP="00DB1A10">
            <w:pPr>
              <w:rPr>
                <w:rFonts w:ascii="Arial" w:hAnsi="Arial" w:cs="Arial"/>
                <w:b/>
                <w:bCs/>
                <w:color w:val="000080"/>
                <w:sz w:val="20"/>
                <w:szCs w:val="20"/>
              </w:rPr>
            </w:pPr>
          </w:p>
          <w:p w:rsidR="00AC1B2F" w:rsidRPr="002E59B5" w:rsidRDefault="00AC1B2F" w:rsidP="00DB1A10">
            <w:pPr>
              <w:contextualSpacing/>
              <w:rPr>
                <w:rFonts w:ascii="Arial" w:hAnsi="Arial" w:cs="Arial"/>
                <w:sz w:val="20"/>
                <w:szCs w:val="20"/>
              </w:rPr>
            </w:pPr>
            <w:r w:rsidRPr="00DB1A10">
              <w:rPr>
                <w:rFonts w:ascii="Arial" w:hAnsi="Arial" w:cs="Arial"/>
                <w:b/>
                <w:sz w:val="20"/>
                <w:szCs w:val="20"/>
                <w:u w:val="single"/>
              </w:rPr>
              <w:t>Project:</w:t>
            </w:r>
            <w:r>
              <w:rPr>
                <w:rFonts w:ascii="Arial" w:hAnsi="Arial" w:cs="Arial"/>
                <w:sz w:val="20"/>
                <w:szCs w:val="20"/>
              </w:rPr>
              <w:t xml:space="preserve">  </w:t>
            </w:r>
            <w:r w:rsidRPr="00516CB5">
              <w:rPr>
                <w:rFonts w:ascii="Arial" w:hAnsi="Arial" w:cs="Arial"/>
                <w:sz w:val="20"/>
                <w:szCs w:val="20"/>
              </w:rPr>
              <w:t>Technology Unit Lesson Plans</w:t>
            </w:r>
            <w:r>
              <w:rPr>
                <w:rFonts w:ascii="Arial" w:hAnsi="Arial" w:cs="Arial"/>
                <w:sz w:val="20"/>
                <w:szCs w:val="20"/>
              </w:rPr>
              <w:t>/</w:t>
            </w:r>
            <w:r w:rsidRPr="00516CB5">
              <w:rPr>
                <w:rFonts w:ascii="Arial" w:hAnsi="Arial" w:cs="Arial"/>
                <w:sz w:val="20"/>
                <w:szCs w:val="20"/>
              </w:rPr>
              <w:t xml:space="preserve"> In-Service PD</w:t>
            </w:r>
          </w:p>
          <w:p w:rsidR="00DB1A10" w:rsidRDefault="00DB1A10" w:rsidP="00DB1A10">
            <w:pPr>
              <w:contextualSpacing/>
              <w:rPr>
                <w:rFonts w:ascii="Arial" w:hAnsi="Arial" w:cs="Arial"/>
                <w:b/>
                <w:sz w:val="20"/>
                <w:szCs w:val="20"/>
                <w:u w:val="single"/>
              </w:rPr>
            </w:pPr>
          </w:p>
          <w:p w:rsidR="00AC1B2F" w:rsidRPr="00A72563" w:rsidRDefault="00AC1B2F" w:rsidP="00DB1A10">
            <w:pPr>
              <w:contextualSpacing/>
              <w:rPr>
                <w:rFonts w:ascii="Arial" w:hAnsi="Arial" w:cs="Arial"/>
                <w:sz w:val="20"/>
                <w:szCs w:val="20"/>
              </w:rPr>
            </w:pPr>
            <w:r w:rsidRPr="00DB1A10">
              <w:rPr>
                <w:rFonts w:ascii="Arial" w:hAnsi="Arial" w:cs="Arial"/>
                <w:b/>
                <w:sz w:val="20"/>
                <w:szCs w:val="20"/>
                <w:u w:val="single"/>
              </w:rPr>
              <w:t>Explanation:</w:t>
            </w:r>
            <w:r w:rsidR="00A72563">
              <w:rPr>
                <w:rFonts w:ascii="Arial" w:hAnsi="Arial" w:cs="Arial"/>
                <w:sz w:val="20"/>
                <w:szCs w:val="20"/>
              </w:rPr>
              <w:t xml:space="preserve">   </w:t>
            </w:r>
            <w:r w:rsidR="00A72563">
              <w:rPr>
                <w:rFonts w:ascii="Arial" w:hAnsi="Arial" w:cs="Arial"/>
                <w:sz w:val="20"/>
                <w:szCs w:val="20"/>
              </w:rPr>
              <w:t>I communicate weekly with my colleagues through an informational email, I maintain a district blog (</w:t>
            </w:r>
            <w:hyperlink r:id="rId29" w:history="1">
              <w:r w:rsidR="00A72563" w:rsidRPr="00C221BB">
                <w:rPr>
                  <w:rStyle w:val="Hyperlink"/>
                  <w:rFonts w:ascii="Arial" w:hAnsi="Arial" w:cs="Arial"/>
                  <w:sz w:val="20"/>
                  <w:szCs w:val="20"/>
                </w:rPr>
                <w:t>http://blogs.bullittschools.org/christieturbeville</w:t>
              </w:r>
            </w:hyperlink>
            <w:r w:rsidR="00A72563">
              <w:rPr>
                <w:rFonts w:ascii="Arial" w:hAnsi="Arial" w:cs="Arial"/>
                <w:sz w:val="20"/>
                <w:szCs w:val="20"/>
              </w:rPr>
              <w:t xml:space="preserve"> ) as well as the district technology website – </w:t>
            </w:r>
            <w:hyperlink r:id="rId30" w:history="1">
              <w:r w:rsidR="00A72563" w:rsidRPr="00C221BB">
                <w:rPr>
                  <w:rStyle w:val="Hyperlink"/>
                  <w:rFonts w:ascii="Arial" w:hAnsi="Arial" w:cs="Arial"/>
                  <w:sz w:val="20"/>
                  <w:szCs w:val="20"/>
                </w:rPr>
                <w:t>http://ww2.bullittschools.org/technology</w:t>
              </w:r>
            </w:hyperlink>
            <w:r w:rsidR="00A72563">
              <w:rPr>
                <w:rFonts w:ascii="Arial" w:hAnsi="Arial" w:cs="Arial"/>
                <w:sz w:val="20"/>
                <w:szCs w:val="20"/>
              </w:rPr>
              <w:t xml:space="preserve"> .  I share tools and ideas through the avenues above, but the main purpose of my position is to do on-site training and modeling as well as PD’s after school.  Most of my information is shared with teachers </w:t>
            </w:r>
            <w:r w:rsidR="00A72563">
              <w:rPr>
                <w:rFonts w:ascii="Arial" w:hAnsi="Arial" w:cs="Arial"/>
                <w:sz w:val="20"/>
                <w:szCs w:val="20"/>
              </w:rPr>
              <w:lastRenderedPageBreak/>
              <w:t>during planning times and after school PD’s.  I use various tools for my presentations as well as with the teachers.  All are listed on my website or our technology website listed above.</w:t>
            </w:r>
            <w:r w:rsidR="00A72563">
              <w:rPr>
                <w:rFonts w:ascii="Arial" w:hAnsi="Arial" w:cs="Arial"/>
                <w:sz w:val="20"/>
                <w:szCs w:val="20"/>
              </w:rPr>
              <w:t xml:space="preserve">  I also attend and present at many technology conferences throughout the state and locally as well as judge and lead student-driven technology programs such as STLP.  </w:t>
            </w:r>
          </w:p>
          <w:p w:rsidR="00AC1B2F" w:rsidRPr="002E59B5" w:rsidRDefault="00AC1B2F" w:rsidP="00DB1A10">
            <w:pPr>
              <w:rPr>
                <w:rFonts w:ascii="Arial" w:hAnsi="Arial" w:cs="Arial"/>
                <w:b/>
                <w:bCs/>
                <w:color w:val="000080"/>
                <w:sz w:val="20"/>
                <w:szCs w:val="20"/>
              </w:rPr>
            </w:pPr>
          </w:p>
        </w:tc>
        <w:tc>
          <w:tcPr>
            <w:tcW w:w="2880" w:type="dxa"/>
            <w:vAlign w:val="center"/>
          </w:tcPr>
          <w:p w:rsidR="00AC1B2F" w:rsidRPr="00CA4440" w:rsidRDefault="00AC1B2F" w:rsidP="00DB1A10">
            <w:pPr>
              <w:rPr>
                <w:rFonts w:ascii="Arial" w:hAnsi="Arial" w:cs="Arial"/>
                <w:sz w:val="20"/>
                <w:szCs w:val="20"/>
                <w:highlight w:val="red"/>
              </w:rPr>
            </w:pPr>
            <w:r w:rsidRPr="00CA4440">
              <w:rPr>
                <w:rFonts w:ascii="Arial" w:hAnsi="Arial" w:cs="Arial"/>
                <w:sz w:val="20"/>
                <w:szCs w:val="20"/>
                <w:highlight w:val="red"/>
              </w:rPr>
              <w:lastRenderedPageBreak/>
              <w:t>Exceeds SOE Disposition</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rPr>
                <w:rFonts w:ascii="Arial" w:hAnsi="Arial" w:cs="Arial"/>
                <w:b/>
                <w:color w:val="0070C0"/>
                <w:sz w:val="20"/>
                <w:szCs w:val="20"/>
              </w:rPr>
            </w:pPr>
            <w:r w:rsidRPr="002E59B5">
              <w:rPr>
                <w:rFonts w:ascii="Arial" w:hAnsi="Arial" w:cs="Arial"/>
                <w:b/>
                <w:color w:val="0070C0"/>
                <w:sz w:val="20"/>
                <w:szCs w:val="20"/>
              </w:rPr>
              <w:lastRenderedPageBreak/>
              <w:t>Commit to data-based decision making and fair practices.</w:t>
            </w:r>
          </w:p>
          <w:p w:rsidR="00AC1B2F" w:rsidRPr="002E59B5" w:rsidRDefault="00AC1B2F" w:rsidP="00DB1A10">
            <w:pPr>
              <w:rPr>
                <w:rFonts w:ascii="Arial" w:hAnsi="Arial" w:cs="Arial"/>
                <w:sz w:val="20"/>
                <w:szCs w:val="20"/>
              </w:rPr>
            </w:pPr>
          </w:p>
          <w:p w:rsidR="00AC1B2F" w:rsidRDefault="00AC1B2F" w:rsidP="00DB1A10">
            <w:pPr>
              <w:contextualSpacing/>
              <w:rPr>
                <w:rFonts w:ascii="Arial" w:hAnsi="Arial" w:cs="Arial"/>
                <w:sz w:val="20"/>
                <w:szCs w:val="20"/>
              </w:rPr>
            </w:pPr>
            <w:r w:rsidRPr="00DB1A10">
              <w:rPr>
                <w:rFonts w:ascii="Arial" w:hAnsi="Arial" w:cs="Arial"/>
                <w:b/>
                <w:sz w:val="20"/>
                <w:szCs w:val="20"/>
                <w:u w:val="single"/>
              </w:rPr>
              <w:t>Project:</w:t>
            </w:r>
            <w:r>
              <w:rPr>
                <w:rFonts w:ascii="Arial" w:hAnsi="Arial" w:cs="Arial"/>
                <w:sz w:val="20"/>
                <w:szCs w:val="20"/>
              </w:rPr>
              <w:t xml:space="preserve">  </w:t>
            </w:r>
            <w:r w:rsidRPr="00516CB5">
              <w:rPr>
                <w:rFonts w:ascii="Arial" w:hAnsi="Arial" w:cs="Arial"/>
                <w:sz w:val="20"/>
                <w:szCs w:val="20"/>
              </w:rPr>
              <w:t>Technology Unit Lesson Plans</w:t>
            </w:r>
          </w:p>
          <w:p w:rsidR="00AC1B2F" w:rsidRPr="002E59B5" w:rsidRDefault="00AC1B2F" w:rsidP="00DB1A10">
            <w:pPr>
              <w:contextualSpacing/>
              <w:rPr>
                <w:rFonts w:ascii="Arial" w:hAnsi="Arial" w:cs="Arial"/>
                <w:sz w:val="20"/>
                <w:szCs w:val="20"/>
              </w:rPr>
            </w:pPr>
          </w:p>
          <w:p w:rsidR="00AC1B2F" w:rsidRPr="00A72563" w:rsidRDefault="00AC1B2F" w:rsidP="00DB1A10">
            <w:pPr>
              <w:contextualSpacing/>
              <w:rPr>
                <w:rFonts w:ascii="Arial" w:hAnsi="Arial" w:cs="Arial"/>
                <w:sz w:val="20"/>
                <w:szCs w:val="20"/>
              </w:rPr>
            </w:pPr>
            <w:r w:rsidRPr="00DB1A10">
              <w:rPr>
                <w:rFonts w:ascii="Arial" w:hAnsi="Arial" w:cs="Arial"/>
                <w:b/>
                <w:sz w:val="20"/>
                <w:szCs w:val="20"/>
                <w:u w:val="single"/>
              </w:rPr>
              <w:t>Explanation:</w:t>
            </w:r>
            <w:r w:rsidR="00A72563">
              <w:rPr>
                <w:rFonts w:ascii="Arial" w:hAnsi="Arial" w:cs="Arial"/>
                <w:sz w:val="20"/>
                <w:szCs w:val="20"/>
              </w:rPr>
              <w:t xml:space="preserve">  As the data proved throughout my technology unit, many teachers and students are still unaware that so many technology tools and components can be used to meet various standards. My daily position allows me to commit to the promotion and integration of technology on a daily basis.  </w:t>
            </w:r>
          </w:p>
          <w:p w:rsidR="00AC1B2F" w:rsidRPr="002E59B5" w:rsidRDefault="00AC1B2F" w:rsidP="00DB1A10">
            <w:pPr>
              <w:rPr>
                <w:rFonts w:ascii="Arial" w:hAnsi="Arial" w:cs="Arial"/>
                <w:b/>
                <w:bCs/>
                <w:color w:val="000080"/>
                <w:sz w:val="20"/>
                <w:szCs w:val="20"/>
              </w:rPr>
            </w:pPr>
          </w:p>
        </w:tc>
        <w:tc>
          <w:tcPr>
            <w:tcW w:w="2880" w:type="dxa"/>
            <w:vAlign w:val="center"/>
          </w:tcPr>
          <w:p w:rsidR="00AC1B2F" w:rsidRPr="002E59B5" w:rsidRDefault="00AC1B2F" w:rsidP="00DB1A10">
            <w:pPr>
              <w:rPr>
                <w:rFonts w:ascii="Arial" w:hAnsi="Arial" w:cs="Arial"/>
                <w:sz w:val="20"/>
                <w:szCs w:val="20"/>
              </w:rPr>
            </w:pPr>
            <w:r w:rsidRPr="00CA4440">
              <w:rPr>
                <w:rFonts w:ascii="Arial" w:hAnsi="Arial" w:cs="Arial"/>
                <w:sz w:val="20"/>
                <w:szCs w:val="20"/>
                <w:highlight w:val="red"/>
              </w:rPr>
              <w:t>Exceeds SOE Disposition</w:t>
            </w:r>
          </w:p>
        </w:tc>
        <w:tc>
          <w:tcPr>
            <w:tcW w:w="2610" w:type="dxa"/>
            <w:vAlign w:val="center"/>
          </w:tcPr>
          <w:p w:rsidR="00AC1B2F" w:rsidRPr="002E59B5" w:rsidRDefault="00AC1B2F" w:rsidP="00DB1A10">
            <w:pPr>
              <w:rPr>
                <w:rFonts w:ascii="Arial" w:hAnsi="Arial" w:cs="Arial"/>
                <w:b/>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r w:rsidR="00AC1B2F" w:rsidRPr="002E59B5" w:rsidTr="00DB1A10">
        <w:trPr>
          <w:trHeight w:val="647"/>
        </w:trPr>
        <w:tc>
          <w:tcPr>
            <w:tcW w:w="5778" w:type="dxa"/>
            <w:vAlign w:val="center"/>
          </w:tcPr>
          <w:p w:rsidR="00AC1B2F" w:rsidRPr="002E59B5" w:rsidRDefault="00AC1B2F" w:rsidP="00DB1A10">
            <w:pPr>
              <w:contextualSpacing/>
              <w:rPr>
                <w:rFonts w:ascii="Arial" w:hAnsi="Arial" w:cs="Arial"/>
                <w:b/>
                <w:color w:val="0070C0"/>
                <w:sz w:val="20"/>
                <w:szCs w:val="20"/>
              </w:rPr>
            </w:pPr>
            <w:r w:rsidRPr="002E59B5">
              <w:rPr>
                <w:rFonts w:ascii="Arial" w:hAnsi="Arial" w:cs="Arial"/>
                <w:b/>
                <w:color w:val="0070C0"/>
                <w:sz w:val="20"/>
                <w:szCs w:val="20"/>
              </w:rPr>
              <w:t>Commit to continuous self-evaluation and personal improvement.</w:t>
            </w:r>
          </w:p>
          <w:p w:rsidR="00AC1B2F" w:rsidRPr="002E59B5" w:rsidRDefault="00AC1B2F" w:rsidP="00DB1A10">
            <w:pPr>
              <w:rPr>
                <w:rFonts w:ascii="Arial" w:hAnsi="Arial" w:cs="Arial"/>
                <w:b/>
                <w:bCs/>
                <w:color w:val="000080"/>
                <w:sz w:val="20"/>
                <w:szCs w:val="20"/>
              </w:rPr>
            </w:pPr>
          </w:p>
          <w:p w:rsidR="00AC1B2F" w:rsidRDefault="00AC1B2F" w:rsidP="00DB1A10">
            <w:pPr>
              <w:contextualSpacing/>
              <w:rPr>
                <w:rFonts w:ascii="Arial" w:hAnsi="Arial" w:cs="Arial"/>
                <w:sz w:val="20"/>
                <w:szCs w:val="20"/>
              </w:rPr>
            </w:pPr>
            <w:r w:rsidRPr="00DB1A10">
              <w:rPr>
                <w:rFonts w:ascii="Arial" w:hAnsi="Arial" w:cs="Arial"/>
                <w:b/>
                <w:sz w:val="20"/>
                <w:szCs w:val="20"/>
                <w:u w:val="single"/>
              </w:rPr>
              <w:t>Project:</w:t>
            </w:r>
            <w:r w:rsidRPr="002E59B5">
              <w:rPr>
                <w:rFonts w:ascii="Arial" w:hAnsi="Arial" w:cs="Arial"/>
                <w:bCs/>
                <w:sz w:val="20"/>
                <w:szCs w:val="20"/>
              </w:rPr>
              <w:t xml:space="preserve"> Communications with Peers Locally and Abroad</w:t>
            </w:r>
            <w:r w:rsidRPr="002E59B5">
              <w:rPr>
                <w:rFonts w:ascii="Arial" w:hAnsi="Arial" w:cs="Arial"/>
                <w:sz w:val="20"/>
                <w:szCs w:val="20"/>
              </w:rPr>
              <w:t>/</w:t>
            </w:r>
            <w:r w:rsidRPr="00516CB5">
              <w:rPr>
                <w:rFonts w:ascii="Arial" w:hAnsi="Arial" w:cs="Arial"/>
                <w:sz w:val="20"/>
                <w:szCs w:val="20"/>
              </w:rPr>
              <w:t xml:space="preserve"> In-Service PD</w:t>
            </w:r>
          </w:p>
          <w:p w:rsidR="00AC1B2F" w:rsidRPr="002E59B5" w:rsidRDefault="00AC1B2F" w:rsidP="00DB1A10">
            <w:pPr>
              <w:contextualSpacing/>
              <w:rPr>
                <w:rFonts w:ascii="Arial" w:hAnsi="Arial" w:cs="Arial"/>
                <w:sz w:val="20"/>
                <w:szCs w:val="20"/>
              </w:rPr>
            </w:pPr>
          </w:p>
          <w:p w:rsidR="00AC1B2F" w:rsidRPr="00A72563" w:rsidRDefault="00AC1B2F" w:rsidP="00DB1A10">
            <w:pPr>
              <w:contextualSpacing/>
              <w:rPr>
                <w:rFonts w:ascii="Arial" w:hAnsi="Arial" w:cs="Arial"/>
                <w:sz w:val="20"/>
                <w:szCs w:val="20"/>
              </w:rPr>
            </w:pPr>
            <w:r w:rsidRPr="00DB1A10">
              <w:rPr>
                <w:rFonts w:ascii="Arial" w:hAnsi="Arial" w:cs="Arial"/>
                <w:b/>
                <w:sz w:val="20"/>
                <w:szCs w:val="20"/>
                <w:u w:val="single"/>
              </w:rPr>
              <w:t>Explanation:</w:t>
            </w:r>
            <w:r w:rsidR="00A72563">
              <w:rPr>
                <w:rFonts w:ascii="Arial" w:hAnsi="Arial" w:cs="Arial"/>
                <w:sz w:val="20"/>
                <w:szCs w:val="20"/>
              </w:rPr>
              <w:t xml:space="preserve">  In order to meet the needs of my teachers and students, I constantly have to re-evaluate how we do PD’s, integrate technology, model technology, schedule, and communicate with the teachers, students, parents, and community.  Part of my job is self-reflection, staying up-to-date with ever-changing technology, as well as promoting new and exciting technology trends that have been researched and evaluated.  </w:t>
            </w:r>
            <w:bookmarkStart w:id="4" w:name="_GoBack"/>
            <w:bookmarkEnd w:id="4"/>
          </w:p>
          <w:p w:rsidR="00AC1B2F" w:rsidRPr="002E59B5" w:rsidRDefault="00AC1B2F" w:rsidP="00DB1A10">
            <w:pPr>
              <w:rPr>
                <w:rFonts w:ascii="Arial" w:hAnsi="Arial" w:cs="Arial"/>
                <w:b/>
                <w:bCs/>
                <w:color w:val="000080"/>
                <w:sz w:val="20"/>
                <w:szCs w:val="20"/>
              </w:rPr>
            </w:pPr>
          </w:p>
        </w:tc>
        <w:tc>
          <w:tcPr>
            <w:tcW w:w="2880" w:type="dxa"/>
            <w:vAlign w:val="center"/>
          </w:tcPr>
          <w:p w:rsidR="00AC1B2F" w:rsidRPr="002E59B5" w:rsidRDefault="00AC1B2F" w:rsidP="00DB1A10">
            <w:pPr>
              <w:rPr>
                <w:rFonts w:ascii="Arial" w:hAnsi="Arial" w:cs="Arial"/>
                <w:sz w:val="20"/>
                <w:szCs w:val="20"/>
              </w:rPr>
            </w:pPr>
            <w:r w:rsidRPr="00CA4440">
              <w:rPr>
                <w:rFonts w:ascii="Arial" w:hAnsi="Arial" w:cs="Arial"/>
                <w:sz w:val="20"/>
                <w:szCs w:val="20"/>
                <w:highlight w:val="red"/>
              </w:rPr>
              <w:t>Exceeds SOE Disposition</w:t>
            </w:r>
          </w:p>
        </w:tc>
        <w:tc>
          <w:tcPr>
            <w:tcW w:w="2610" w:type="dxa"/>
            <w:vAlign w:val="center"/>
          </w:tcPr>
          <w:p w:rsidR="00AC1B2F" w:rsidRPr="002E59B5" w:rsidRDefault="00AC1B2F" w:rsidP="00DB1A10">
            <w:pPr>
              <w:rPr>
                <w:rFonts w:ascii="Arial" w:hAnsi="Arial" w:cs="Arial"/>
                <w:sz w:val="20"/>
                <w:szCs w:val="20"/>
              </w:rPr>
            </w:pPr>
            <w:r w:rsidRPr="002E59B5">
              <w:rPr>
                <w:rFonts w:ascii="Arial" w:hAnsi="Arial" w:cs="Arial"/>
                <w:sz w:val="20"/>
                <w:szCs w:val="20"/>
              </w:rPr>
              <w:t>Meets  SOE  Disposition</w:t>
            </w:r>
          </w:p>
        </w:tc>
        <w:tc>
          <w:tcPr>
            <w:tcW w:w="1890" w:type="dxa"/>
            <w:vAlign w:val="center"/>
          </w:tcPr>
          <w:p w:rsidR="00AC1B2F" w:rsidRPr="002E59B5" w:rsidRDefault="00AC1B2F" w:rsidP="00DB1A10">
            <w:pPr>
              <w:pStyle w:val="Header"/>
              <w:tabs>
                <w:tab w:val="left" w:pos="720"/>
              </w:tabs>
              <w:rPr>
                <w:rFonts w:ascii="Arial" w:hAnsi="Arial" w:cs="Arial"/>
                <w:sz w:val="20"/>
                <w:szCs w:val="20"/>
              </w:rPr>
            </w:pPr>
            <w:r w:rsidRPr="002E59B5">
              <w:rPr>
                <w:rFonts w:ascii="Arial" w:hAnsi="Arial" w:cs="Arial"/>
                <w:sz w:val="20"/>
                <w:szCs w:val="20"/>
              </w:rPr>
              <w:t>Approaches  SOE Disposition</w:t>
            </w:r>
          </w:p>
        </w:tc>
      </w:tr>
    </w:tbl>
    <w:p w:rsidR="00AC1B2F" w:rsidRDefault="00AC1B2F" w:rsidP="00105E7D">
      <w:pPr>
        <w:jc w:val="center"/>
      </w:pPr>
    </w:p>
    <w:p w:rsidR="00AC1B2F" w:rsidRDefault="00AC1B2F" w:rsidP="00105E7D">
      <w:pPr>
        <w:jc w:val="center"/>
      </w:pPr>
    </w:p>
    <w:p w:rsidR="00AC1B2F" w:rsidRDefault="00AC1B2F" w:rsidP="00105E7D">
      <w:pPr>
        <w:jc w:val="center"/>
      </w:pPr>
    </w:p>
    <w:p w:rsidR="00AC1B2F" w:rsidRDefault="00AC1B2F" w:rsidP="00105E7D">
      <w:pPr>
        <w:jc w:val="center"/>
      </w:pPr>
    </w:p>
    <w:p w:rsidR="00AC1B2F" w:rsidRDefault="00AC1B2F" w:rsidP="00105E7D">
      <w:pPr>
        <w:jc w:val="center"/>
      </w:pPr>
    </w:p>
    <w:p w:rsidR="00AC1B2F" w:rsidRDefault="00AC1B2F" w:rsidP="007D53F5"/>
    <w:p w:rsidR="00AC1B2F" w:rsidRDefault="00AC1B2F" w:rsidP="007D53F5"/>
    <w:p w:rsidR="00AC1B2F" w:rsidRDefault="00AC1B2F" w:rsidP="007D53F5"/>
    <w:p w:rsidR="00AC1B2F" w:rsidRDefault="00AC1B2F" w:rsidP="007D53F5"/>
    <w:p w:rsidR="00AC1B2F" w:rsidRPr="00956EB2" w:rsidRDefault="00AC1B2F" w:rsidP="007D53F5">
      <w:pPr>
        <w:ind w:left="720"/>
        <w:contextualSpacing/>
      </w:pPr>
    </w:p>
    <w:p w:rsidR="00AC1B2F" w:rsidRPr="00B37FBA" w:rsidRDefault="00AC1B2F" w:rsidP="00BF406C">
      <w:pPr>
        <w:pStyle w:val="ListParagraph"/>
        <w:ind w:left="360"/>
      </w:pPr>
    </w:p>
    <w:sectPr w:rsidR="00AC1B2F" w:rsidRPr="00B37FBA" w:rsidSect="00516CB5">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Next-Regular">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7AFFF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4503FD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30021B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AD48A28"/>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D90C39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AAC4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4EDC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5437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EC48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76AE8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481EDE"/>
    <w:multiLevelType w:val="hybridMultilevel"/>
    <w:tmpl w:val="E0A6D9E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44343E"/>
    <w:multiLevelType w:val="hybridMultilevel"/>
    <w:tmpl w:val="534A9B2C"/>
    <w:lvl w:ilvl="0" w:tplc="7DE2EDC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AEB60A4A">
      <w:start w:val="1"/>
      <w:numFmt w:val="lowerLetter"/>
      <w:lvlText w:val="%3."/>
      <w:lvlJc w:val="left"/>
      <w:pPr>
        <w:ind w:left="2520" w:hanging="360"/>
      </w:pPr>
      <w:rPr>
        <w:rFonts w:ascii="Arial"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E122EA"/>
    <w:multiLevelType w:val="hybridMultilevel"/>
    <w:tmpl w:val="5CF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149D7"/>
    <w:multiLevelType w:val="multilevel"/>
    <w:tmpl w:val="F02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B3718"/>
    <w:multiLevelType w:val="multilevel"/>
    <w:tmpl w:val="04090027"/>
    <w:lvl w:ilvl="0">
      <w:start w:val="1"/>
      <w:numFmt w:val="upperRoman"/>
      <w:pStyle w:val="Heading1"/>
      <w:lvlText w:val="%1."/>
      <w:lvlJc w:val="left"/>
      <w:pPr>
        <w:ind w:left="720"/>
      </w:pPr>
      <w:rPr>
        <w:rFonts w:cs="Times New Roman" w:hint="default"/>
      </w:rPr>
    </w:lvl>
    <w:lvl w:ilvl="1">
      <w:start w:val="1"/>
      <w:numFmt w:val="upperLetter"/>
      <w:pStyle w:val="Heading2"/>
      <w:lvlText w:val="%2."/>
      <w:lvlJc w:val="left"/>
      <w:pPr>
        <w:ind w:left="1440"/>
      </w:pPr>
      <w:rPr>
        <w:rFonts w:cs="Times New Roman" w:hint="default"/>
      </w:rPr>
    </w:lvl>
    <w:lvl w:ilvl="2">
      <w:start w:val="1"/>
      <w:numFmt w:val="decimal"/>
      <w:pStyle w:val="Heading3"/>
      <w:lvlText w:val="%3."/>
      <w:lvlJc w:val="left"/>
      <w:pPr>
        <w:ind w:left="2160"/>
      </w:pPr>
      <w:rPr>
        <w:rFonts w:cs="Times New Roman" w:hint="default"/>
      </w:rPr>
    </w:lvl>
    <w:lvl w:ilvl="3">
      <w:start w:val="1"/>
      <w:numFmt w:val="lowerLetter"/>
      <w:pStyle w:val="Heading4"/>
      <w:lvlText w:val="%4)"/>
      <w:lvlJc w:val="left"/>
      <w:pPr>
        <w:ind w:left="2880"/>
      </w:pPr>
      <w:rPr>
        <w:rFonts w:cs="Times New Roman" w:hint="default"/>
      </w:rPr>
    </w:lvl>
    <w:lvl w:ilvl="4">
      <w:start w:val="1"/>
      <w:numFmt w:val="decimal"/>
      <w:pStyle w:val="Heading5"/>
      <w:lvlText w:val="(%5)"/>
      <w:lvlJc w:val="left"/>
      <w:pPr>
        <w:ind w:left="3600"/>
      </w:pPr>
      <w:rPr>
        <w:rFonts w:cs="Times New Roman" w:hint="default"/>
      </w:rPr>
    </w:lvl>
    <w:lvl w:ilvl="5">
      <w:start w:val="1"/>
      <w:numFmt w:val="lowerLetter"/>
      <w:pStyle w:val="Heading6"/>
      <w:lvlText w:val="(%6)"/>
      <w:lvlJc w:val="left"/>
      <w:pPr>
        <w:ind w:left="4320"/>
      </w:pPr>
      <w:rPr>
        <w:rFonts w:cs="Times New Roman" w:hint="default"/>
      </w:rPr>
    </w:lvl>
    <w:lvl w:ilvl="6">
      <w:start w:val="1"/>
      <w:numFmt w:val="lowerRoman"/>
      <w:pStyle w:val="Heading7"/>
      <w:lvlText w:val="(%7)"/>
      <w:lvlJc w:val="left"/>
      <w:pPr>
        <w:ind w:left="5040"/>
      </w:pPr>
      <w:rPr>
        <w:rFonts w:cs="Times New Roman" w:hint="default"/>
      </w:rPr>
    </w:lvl>
    <w:lvl w:ilvl="7">
      <w:start w:val="1"/>
      <w:numFmt w:val="lowerLetter"/>
      <w:pStyle w:val="Heading8"/>
      <w:lvlText w:val="(%8)"/>
      <w:lvlJc w:val="left"/>
      <w:pPr>
        <w:ind w:left="5760"/>
      </w:pPr>
      <w:rPr>
        <w:rFonts w:cs="Times New Roman" w:hint="default"/>
      </w:rPr>
    </w:lvl>
    <w:lvl w:ilvl="8">
      <w:start w:val="1"/>
      <w:numFmt w:val="lowerRoman"/>
      <w:pStyle w:val="Heading9"/>
      <w:lvlText w:val="(%9)"/>
      <w:lvlJc w:val="left"/>
      <w:pPr>
        <w:ind w:left="6480"/>
      </w:pPr>
      <w:rPr>
        <w:rFonts w:cs="Times New Roman" w:hint="default"/>
      </w:rPr>
    </w:lvl>
  </w:abstractNum>
  <w:abstractNum w:abstractNumId="15">
    <w:nsid w:val="7EBB2D4E"/>
    <w:multiLevelType w:val="hybridMultilevel"/>
    <w:tmpl w:val="A03EDC4A"/>
    <w:lvl w:ilvl="0" w:tplc="5F300A5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0"/>
  </w:num>
  <w:num w:numId="24">
    <w:abstractNumId w:val="15"/>
  </w:num>
  <w:num w:numId="25">
    <w:abstractNumId w:val="13"/>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80"/>
    <w:rsid w:val="00001412"/>
    <w:rsid w:val="00011E77"/>
    <w:rsid w:val="00012F99"/>
    <w:rsid w:val="000243B4"/>
    <w:rsid w:val="000370A5"/>
    <w:rsid w:val="00044E93"/>
    <w:rsid w:val="00053A95"/>
    <w:rsid w:val="00064E6F"/>
    <w:rsid w:val="00070B9B"/>
    <w:rsid w:val="0008615F"/>
    <w:rsid w:val="000A434E"/>
    <w:rsid w:val="000A7F44"/>
    <w:rsid w:val="000C162F"/>
    <w:rsid w:val="000D091D"/>
    <w:rsid w:val="000D7A54"/>
    <w:rsid w:val="00105E7D"/>
    <w:rsid w:val="0013461B"/>
    <w:rsid w:val="001404B0"/>
    <w:rsid w:val="001666F2"/>
    <w:rsid w:val="001712AA"/>
    <w:rsid w:val="001A06B0"/>
    <w:rsid w:val="001A68A6"/>
    <w:rsid w:val="001C77F5"/>
    <w:rsid w:val="0026559B"/>
    <w:rsid w:val="002746DD"/>
    <w:rsid w:val="002966E6"/>
    <w:rsid w:val="002E59B5"/>
    <w:rsid w:val="002F0501"/>
    <w:rsid w:val="00316C7F"/>
    <w:rsid w:val="00323785"/>
    <w:rsid w:val="00325CDC"/>
    <w:rsid w:val="00334D53"/>
    <w:rsid w:val="00353B9F"/>
    <w:rsid w:val="00357AED"/>
    <w:rsid w:val="0038560C"/>
    <w:rsid w:val="003A7B2A"/>
    <w:rsid w:val="003C1247"/>
    <w:rsid w:val="003D62B3"/>
    <w:rsid w:val="00417816"/>
    <w:rsid w:val="00452E2A"/>
    <w:rsid w:val="0046581A"/>
    <w:rsid w:val="004668CE"/>
    <w:rsid w:val="004821C9"/>
    <w:rsid w:val="004904E1"/>
    <w:rsid w:val="00494562"/>
    <w:rsid w:val="004B292F"/>
    <w:rsid w:val="004E6CB7"/>
    <w:rsid w:val="004E75D1"/>
    <w:rsid w:val="0051176E"/>
    <w:rsid w:val="00513ADA"/>
    <w:rsid w:val="00516CB5"/>
    <w:rsid w:val="00520BCC"/>
    <w:rsid w:val="005227FF"/>
    <w:rsid w:val="00524120"/>
    <w:rsid w:val="00535D4A"/>
    <w:rsid w:val="005775B4"/>
    <w:rsid w:val="00593178"/>
    <w:rsid w:val="005A7019"/>
    <w:rsid w:val="005B6DB6"/>
    <w:rsid w:val="005B72EE"/>
    <w:rsid w:val="005C0067"/>
    <w:rsid w:val="005C4288"/>
    <w:rsid w:val="005C4A03"/>
    <w:rsid w:val="0060417D"/>
    <w:rsid w:val="00617E27"/>
    <w:rsid w:val="00635652"/>
    <w:rsid w:val="006514C0"/>
    <w:rsid w:val="006D09DB"/>
    <w:rsid w:val="00745DA8"/>
    <w:rsid w:val="00764340"/>
    <w:rsid w:val="00792A80"/>
    <w:rsid w:val="00797EB8"/>
    <w:rsid w:val="007C4B7C"/>
    <w:rsid w:val="007C508F"/>
    <w:rsid w:val="007D53F5"/>
    <w:rsid w:val="007E28F5"/>
    <w:rsid w:val="00822F2E"/>
    <w:rsid w:val="008530BD"/>
    <w:rsid w:val="0085410C"/>
    <w:rsid w:val="008C3748"/>
    <w:rsid w:val="008E12A2"/>
    <w:rsid w:val="008E2AF9"/>
    <w:rsid w:val="009076F4"/>
    <w:rsid w:val="00907A16"/>
    <w:rsid w:val="00913C9A"/>
    <w:rsid w:val="00921824"/>
    <w:rsid w:val="009316C6"/>
    <w:rsid w:val="0093358B"/>
    <w:rsid w:val="00952FA2"/>
    <w:rsid w:val="00956EB2"/>
    <w:rsid w:val="009752EE"/>
    <w:rsid w:val="00984365"/>
    <w:rsid w:val="009D7B61"/>
    <w:rsid w:val="009E565B"/>
    <w:rsid w:val="009F14F3"/>
    <w:rsid w:val="00A2099C"/>
    <w:rsid w:val="00A22397"/>
    <w:rsid w:val="00A53C34"/>
    <w:rsid w:val="00A72563"/>
    <w:rsid w:val="00A7527C"/>
    <w:rsid w:val="00A94D78"/>
    <w:rsid w:val="00AA4654"/>
    <w:rsid w:val="00AB2102"/>
    <w:rsid w:val="00AB5899"/>
    <w:rsid w:val="00AC1B2F"/>
    <w:rsid w:val="00AC2B98"/>
    <w:rsid w:val="00AD6B7D"/>
    <w:rsid w:val="00AE7416"/>
    <w:rsid w:val="00B30585"/>
    <w:rsid w:val="00B339A6"/>
    <w:rsid w:val="00B358D2"/>
    <w:rsid w:val="00B37FBA"/>
    <w:rsid w:val="00B540D3"/>
    <w:rsid w:val="00B734AF"/>
    <w:rsid w:val="00B73B37"/>
    <w:rsid w:val="00BB1F34"/>
    <w:rsid w:val="00BB50AD"/>
    <w:rsid w:val="00BC3034"/>
    <w:rsid w:val="00BF371D"/>
    <w:rsid w:val="00BF406C"/>
    <w:rsid w:val="00C72589"/>
    <w:rsid w:val="00C91694"/>
    <w:rsid w:val="00CA1C34"/>
    <w:rsid w:val="00CA4440"/>
    <w:rsid w:val="00CB5B5C"/>
    <w:rsid w:val="00CB68F9"/>
    <w:rsid w:val="00CD53CF"/>
    <w:rsid w:val="00CE4CDA"/>
    <w:rsid w:val="00CE68FF"/>
    <w:rsid w:val="00CE76D5"/>
    <w:rsid w:val="00D67B84"/>
    <w:rsid w:val="00D75EB4"/>
    <w:rsid w:val="00D8218E"/>
    <w:rsid w:val="00D85329"/>
    <w:rsid w:val="00D871B6"/>
    <w:rsid w:val="00D94B80"/>
    <w:rsid w:val="00DA37C5"/>
    <w:rsid w:val="00DB1A10"/>
    <w:rsid w:val="00DF3A86"/>
    <w:rsid w:val="00DF6EDC"/>
    <w:rsid w:val="00E01D9C"/>
    <w:rsid w:val="00E02324"/>
    <w:rsid w:val="00E07B45"/>
    <w:rsid w:val="00E14A57"/>
    <w:rsid w:val="00E25C62"/>
    <w:rsid w:val="00E36931"/>
    <w:rsid w:val="00E37978"/>
    <w:rsid w:val="00E53255"/>
    <w:rsid w:val="00E8006A"/>
    <w:rsid w:val="00E83F13"/>
    <w:rsid w:val="00EB6398"/>
    <w:rsid w:val="00EC0533"/>
    <w:rsid w:val="00EC3740"/>
    <w:rsid w:val="00EE4086"/>
    <w:rsid w:val="00F26D92"/>
    <w:rsid w:val="00F31A0A"/>
    <w:rsid w:val="00F61CF2"/>
    <w:rsid w:val="00F6495F"/>
    <w:rsid w:val="00F93FCE"/>
    <w:rsid w:val="00F96A2E"/>
    <w:rsid w:val="00FC1CAD"/>
    <w:rsid w:val="00FC47FC"/>
    <w:rsid w:val="00FD0E8D"/>
    <w:rsid w:val="00FD4893"/>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6B1F54-F102-491F-B52F-4881BF6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2A80"/>
    <w:pPr>
      <w:keepNext/>
      <w:numPr>
        <w:numId w:val="21"/>
      </w:numPr>
      <w:spacing w:before="240" w:after="60"/>
      <w:outlineLvl w:val="0"/>
    </w:pPr>
    <w:rPr>
      <w:rFonts w:ascii="Helvetica" w:hAnsi="Helvetica" w:cs="Helvetica"/>
      <w:b/>
      <w:bCs/>
      <w:kern w:val="32"/>
      <w:sz w:val="32"/>
      <w:szCs w:val="32"/>
    </w:rPr>
  </w:style>
  <w:style w:type="paragraph" w:styleId="Heading2">
    <w:name w:val="heading 2"/>
    <w:basedOn w:val="Normal"/>
    <w:next w:val="Normal"/>
    <w:link w:val="Heading2Char"/>
    <w:uiPriority w:val="99"/>
    <w:qFormat/>
    <w:rsid w:val="00792A80"/>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92A80"/>
    <w:pPr>
      <w:keepNext/>
      <w:numPr>
        <w:ilvl w:val="2"/>
        <w:numId w:val="21"/>
      </w:numPr>
      <w:jc w:val="center"/>
      <w:outlineLvl w:val="2"/>
    </w:pPr>
    <w:rPr>
      <w:rFonts w:ascii="Tahoma" w:hAnsi="Tahoma" w:cs="Tahoma"/>
      <w:b/>
      <w:bCs/>
      <w:color w:val="000000"/>
      <w:sz w:val="26"/>
      <w:szCs w:val="26"/>
    </w:rPr>
  </w:style>
  <w:style w:type="paragraph" w:styleId="Heading4">
    <w:name w:val="heading 4"/>
    <w:basedOn w:val="Normal"/>
    <w:next w:val="Normal"/>
    <w:link w:val="Heading4Char"/>
    <w:uiPriority w:val="99"/>
    <w:qFormat/>
    <w:rsid w:val="00792A80"/>
    <w:pPr>
      <w:keepNext/>
      <w:keepLines/>
      <w:numPr>
        <w:ilvl w:val="3"/>
        <w:numId w:val="21"/>
      </w:numPr>
      <w:spacing w:before="200"/>
      <w:outlineLvl w:val="3"/>
    </w:pPr>
    <w:rPr>
      <w:rFonts w:ascii="Calibri" w:hAnsi="Calibri" w:cs="Calibri"/>
      <w:b/>
      <w:bCs/>
      <w:i/>
      <w:iCs/>
      <w:color w:val="4F81BD"/>
    </w:rPr>
  </w:style>
  <w:style w:type="paragraph" w:styleId="Heading5">
    <w:name w:val="heading 5"/>
    <w:basedOn w:val="Normal"/>
    <w:next w:val="Normal"/>
    <w:link w:val="Heading5Char"/>
    <w:uiPriority w:val="99"/>
    <w:qFormat/>
    <w:rsid w:val="00792A80"/>
    <w:pPr>
      <w:keepNext/>
      <w:keepLines/>
      <w:numPr>
        <w:ilvl w:val="4"/>
        <w:numId w:val="21"/>
      </w:numPr>
      <w:spacing w:before="200"/>
      <w:outlineLvl w:val="4"/>
    </w:pPr>
    <w:rPr>
      <w:rFonts w:ascii="Calibri" w:hAnsi="Calibri" w:cs="Calibri"/>
      <w:color w:val="243F60"/>
    </w:rPr>
  </w:style>
  <w:style w:type="paragraph" w:styleId="Heading6">
    <w:name w:val="heading 6"/>
    <w:basedOn w:val="Normal"/>
    <w:next w:val="Normal"/>
    <w:link w:val="Heading6Char"/>
    <w:uiPriority w:val="99"/>
    <w:qFormat/>
    <w:rsid w:val="00792A80"/>
    <w:pPr>
      <w:keepNext/>
      <w:keepLines/>
      <w:numPr>
        <w:ilvl w:val="5"/>
        <w:numId w:val="21"/>
      </w:numPr>
      <w:spacing w:before="200"/>
      <w:outlineLvl w:val="5"/>
    </w:pPr>
    <w:rPr>
      <w:rFonts w:ascii="Calibri" w:hAnsi="Calibri" w:cs="Calibri"/>
      <w:i/>
      <w:iCs/>
      <w:color w:val="243F60"/>
    </w:rPr>
  </w:style>
  <w:style w:type="paragraph" w:styleId="Heading7">
    <w:name w:val="heading 7"/>
    <w:basedOn w:val="Normal"/>
    <w:next w:val="Normal"/>
    <w:link w:val="Heading7Char"/>
    <w:uiPriority w:val="99"/>
    <w:qFormat/>
    <w:rsid w:val="00792A80"/>
    <w:pPr>
      <w:keepNext/>
      <w:keepLines/>
      <w:numPr>
        <w:ilvl w:val="6"/>
        <w:numId w:val="21"/>
      </w:numPr>
      <w:spacing w:before="200"/>
      <w:outlineLvl w:val="6"/>
    </w:pPr>
    <w:rPr>
      <w:rFonts w:ascii="Calibri" w:hAnsi="Calibri" w:cs="Calibri"/>
      <w:i/>
      <w:iCs/>
      <w:color w:val="404040"/>
    </w:rPr>
  </w:style>
  <w:style w:type="paragraph" w:styleId="Heading8">
    <w:name w:val="heading 8"/>
    <w:basedOn w:val="Normal"/>
    <w:next w:val="Normal"/>
    <w:link w:val="Heading8Char"/>
    <w:uiPriority w:val="99"/>
    <w:qFormat/>
    <w:rsid w:val="00792A80"/>
    <w:pPr>
      <w:keepNext/>
      <w:keepLines/>
      <w:numPr>
        <w:ilvl w:val="7"/>
        <w:numId w:val="21"/>
      </w:numPr>
      <w:spacing w:before="200"/>
      <w:outlineLvl w:val="7"/>
    </w:pPr>
    <w:rPr>
      <w:rFonts w:ascii="Calibri" w:hAnsi="Calibri" w:cs="Calibri"/>
      <w:color w:val="404040"/>
      <w:sz w:val="20"/>
      <w:szCs w:val="20"/>
    </w:rPr>
  </w:style>
  <w:style w:type="paragraph" w:styleId="Heading9">
    <w:name w:val="heading 9"/>
    <w:basedOn w:val="Normal"/>
    <w:next w:val="Normal"/>
    <w:link w:val="Heading9Char"/>
    <w:uiPriority w:val="99"/>
    <w:qFormat/>
    <w:rsid w:val="00792A80"/>
    <w:pPr>
      <w:keepNext/>
      <w:keepLines/>
      <w:numPr>
        <w:ilvl w:val="8"/>
        <w:numId w:val="21"/>
      </w:numPr>
      <w:spacing w:before="200"/>
      <w:outlineLvl w:val="8"/>
    </w:pPr>
    <w:rPr>
      <w:rFonts w:ascii="Calibri" w:hAnsi="Calibri" w:cs="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A80"/>
    <w:rPr>
      <w:rFonts w:ascii="Helvetica" w:eastAsia="Times New Roman" w:hAnsi="Helvetica" w:cs="Helvetica"/>
      <w:b/>
      <w:bCs/>
      <w:kern w:val="32"/>
      <w:sz w:val="32"/>
      <w:szCs w:val="32"/>
    </w:rPr>
  </w:style>
  <w:style w:type="character" w:customStyle="1" w:styleId="Heading2Char">
    <w:name w:val="Heading 2 Char"/>
    <w:basedOn w:val="DefaultParagraphFont"/>
    <w:link w:val="Heading2"/>
    <w:uiPriority w:val="99"/>
    <w:locked/>
    <w:rsid w:val="00792A80"/>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792A80"/>
    <w:rPr>
      <w:rFonts w:ascii="Tahoma" w:eastAsia="Times New Roman" w:hAnsi="Tahoma" w:cs="Tahoma"/>
      <w:b/>
      <w:bCs/>
      <w:color w:val="000000"/>
      <w:sz w:val="26"/>
      <w:szCs w:val="26"/>
    </w:rPr>
  </w:style>
  <w:style w:type="character" w:customStyle="1" w:styleId="Heading4Char">
    <w:name w:val="Heading 4 Char"/>
    <w:basedOn w:val="DefaultParagraphFont"/>
    <w:link w:val="Heading4"/>
    <w:uiPriority w:val="99"/>
    <w:locked/>
    <w:rsid w:val="00792A80"/>
    <w:rPr>
      <w:rFonts w:ascii="Calibri" w:eastAsia="Times New Roman" w:hAnsi="Calibri" w:cs="Calibri"/>
      <w:b/>
      <w:bCs/>
      <w:i/>
      <w:iCs/>
      <w:color w:val="4F81BD"/>
      <w:sz w:val="24"/>
      <w:szCs w:val="24"/>
    </w:rPr>
  </w:style>
  <w:style w:type="character" w:customStyle="1" w:styleId="Heading5Char">
    <w:name w:val="Heading 5 Char"/>
    <w:basedOn w:val="DefaultParagraphFont"/>
    <w:link w:val="Heading5"/>
    <w:uiPriority w:val="99"/>
    <w:locked/>
    <w:rsid w:val="00792A80"/>
    <w:rPr>
      <w:rFonts w:ascii="Calibri" w:eastAsia="Times New Roman" w:hAnsi="Calibri" w:cs="Calibri"/>
      <w:color w:val="243F60"/>
      <w:sz w:val="24"/>
      <w:szCs w:val="24"/>
    </w:rPr>
  </w:style>
  <w:style w:type="character" w:customStyle="1" w:styleId="Heading6Char">
    <w:name w:val="Heading 6 Char"/>
    <w:basedOn w:val="DefaultParagraphFont"/>
    <w:link w:val="Heading6"/>
    <w:uiPriority w:val="99"/>
    <w:locked/>
    <w:rsid w:val="00792A80"/>
    <w:rPr>
      <w:rFonts w:ascii="Calibri" w:eastAsia="Times New Roman" w:hAnsi="Calibri" w:cs="Calibri"/>
      <w:i/>
      <w:iCs/>
      <w:color w:val="243F60"/>
      <w:sz w:val="24"/>
      <w:szCs w:val="24"/>
    </w:rPr>
  </w:style>
  <w:style w:type="character" w:customStyle="1" w:styleId="Heading7Char">
    <w:name w:val="Heading 7 Char"/>
    <w:basedOn w:val="DefaultParagraphFont"/>
    <w:link w:val="Heading7"/>
    <w:uiPriority w:val="99"/>
    <w:locked/>
    <w:rsid w:val="00792A80"/>
    <w:rPr>
      <w:rFonts w:ascii="Calibri" w:eastAsia="Times New Roman" w:hAnsi="Calibri" w:cs="Calibri"/>
      <w:i/>
      <w:iCs/>
      <w:color w:val="404040"/>
      <w:sz w:val="24"/>
      <w:szCs w:val="24"/>
    </w:rPr>
  </w:style>
  <w:style w:type="character" w:customStyle="1" w:styleId="Heading8Char">
    <w:name w:val="Heading 8 Char"/>
    <w:basedOn w:val="DefaultParagraphFont"/>
    <w:link w:val="Heading8"/>
    <w:uiPriority w:val="99"/>
    <w:locked/>
    <w:rsid w:val="00792A80"/>
    <w:rPr>
      <w:rFonts w:ascii="Calibri" w:eastAsia="Times New Roman" w:hAnsi="Calibri" w:cs="Calibri"/>
      <w:color w:val="404040"/>
      <w:sz w:val="20"/>
      <w:szCs w:val="20"/>
    </w:rPr>
  </w:style>
  <w:style w:type="character" w:customStyle="1" w:styleId="Heading9Char">
    <w:name w:val="Heading 9 Char"/>
    <w:basedOn w:val="DefaultParagraphFont"/>
    <w:link w:val="Heading9"/>
    <w:uiPriority w:val="99"/>
    <w:locked/>
    <w:rsid w:val="00792A80"/>
    <w:rPr>
      <w:rFonts w:ascii="Calibri" w:eastAsia="Times New Roman" w:hAnsi="Calibri" w:cs="Calibri"/>
      <w:i/>
      <w:iCs/>
      <w:color w:val="404040"/>
      <w:sz w:val="20"/>
      <w:szCs w:val="20"/>
    </w:rPr>
  </w:style>
  <w:style w:type="paragraph" w:styleId="Header">
    <w:name w:val="header"/>
    <w:basedOn w:val="Normal"/>
    <w:link w:val="HeaderChar"/>
    <w:uiPriority w:val="99"/>
    <w:rsid w:val="00792A80"/>
    <w:pPr>
      <w:tabs>
        <w:tab w:val="center" w:pos="4320"/>
        <w:tab w:val="right" w:pos="8640"/>
      </w:tabs>
    </w:pPr>
  </w:style>
  <w:style w:type="character" w:customStyle="1" w:styleId="HeaderChar">
    <w:name w:val="Header Char"/>
    <w:basedOn w:val="DefaultParagraphFont"/>
    <w:link w:val="Header"/>
    <w:uiPriority w:val="99"/>
    <w:locked/>
    <w:rsid w:val="00792A80"/>
    <w:rPr>
      <w:rFonts w:ascii="Times New Roman" w:hAnsi="Times New Roman" w:cs="Times New Roman"/>
    </w:rPr>
  </w:style>
  <w:style w:type="paragraph" w:styleId="BodyTextIndent">
    <w:name w:val="Body Text Indent"/>
    <w:basedOn w:val="Normal"/>
    <w:link w:val="BodyTextIndentChar"/>
    <w:uiPriority w:val="99"/>
    <w:rsid w:val="00792A80"/>
    <w:pPr>
      <w:ind w:left="720"/>
    </w:pPr>
    <w:rPr>
      <w:rFonts w:ascii="Tahoma" w:hAnsi="Tahoma" w:cs="Tahoma"/>
    </w:rPr>
  </w:style>
  <w:style w:type="character" w:customStyle="1" w:styleId="BodyTextIndentChar">
    <w:name w:val="Body Text Indent Char"/>
    <w:basedOn w:val="DefaultParagraphFont"/>
    <w:link w:val="BodyTextIndent"/>
    <w:uiPriority w:val="99"/>
    <w:locked/>
    <w:rsid w:val="00792A80"/>
    <w:rPr>
      <w:rFonts w:ascii="Tahoma" w:hAnsi="Tahoma" w:cs="Tahoma"/>
    </w:rPr>
  </w:style>
  <w:style w:type="paragraph" w:styleId="BodyText2">
    <w:name w:val="Body Text 2"/>
    <w:basedOn w:val="Normal"/>
    <w:link w:val="BodyText2Char"/>
    <w:uiPriority w:val="99"/>
    <w:rsid w:val="00792A80"/>
    <w:pPr>
      <w:spacing w:after="120" w:line="480" w:lineRule="auto"/>
    </w:pPr>
  </w:style>
  <w:style w:type="character" w:customStyle="1" w:styleId="BodyText2Char">
    <w:name w:val="Body Text 2 Char"/>
    <w:basedOn w:val="DefaultParagraphFont"/>
    <w:link w:val="BodyText2"/>
    <w:uiPriority w:val="99"/>
    <w:locked/>
    <w:rsid w:val="00792A80"/>
    <w:rPr>
      <w:rFonts w:ascii="Times New Roman" w:hAnsi="Times New Roman" w:cs="Times New Roman"/>
    </w:rPr>
  </w:style>
  <w:style w:type="paragraph" w:styleId="BodyText3">
    <w:name w:val="Body Text 3"/>
    <w:basedOn w:val="Normal"/>
    <w:link w:val="BodyText3Char"/>
    <w:uiPriority w:val="99"/>
    <w:rsid w:val="00792A80"/>
    <w:pPr>
      <w:spacing w:after="120"/>
    </w:pPr>
    <w:rPr>
      <w:sz w:val="16"/>
      <w:szCs w:val="16"/>
    </w:rPr>
  </w:style>
  <w:style w:type="character" w:customStyle="1" w:styleId="BodyText3Char">
    <w:name w:val="Body Text 3 Char"/>
    <w:basedOn w:val="DefaultParagraphFont"/>
    <w:link w:val="BodyText3"/>
    <w:uiPriority w:val="99"/>
    <w:locked/>
    <w:rsid w:val="00792A80"/>
    <w:rPr>
      <w:rFonts w:ascii="Times New Roman" w:hAnsi="Times New Roman" w:cs="Times New Roman"/>
      <w:sz w:val="16"/>
      <w:szCs w:val="16"/>
    </w:rPr>
  </w:style>
  <w:style w:type="character" w:styleId="PageNumber">
    <w:name w:val="page number"/>
    <w:basedOn w:val="DefaultParagraphFont"/>
    <w:uiPriority w:val="99"/>
    <w:rsid w:val="00792A80"/>
    <w:rPr>
      <w:rFonts w:cs="Times New Roman"/>
    </w:rPr>
  </w:style>
  <w:style w:type="paragraph" w:styleId="BalloonText">
    <w:name w:val="Balloon Text"/>
    <w:basedOn w:val="Normal"/>
    <w:link w:val="BalloonTextChar"/>
    <w:uiPriority w:val="99"/>
    <w:semiHidden/>
    <w:rsid w:val="00792A80"/>
    <w:rPr>
      <w:rFonts w:ascii="Tahoma" w:hAnsi="Tahoma" w:cs="Tahoma"/>
      <w:sz w:val="16"/>
      <w:szCs w:val="16"/>
    </w:rPr>
  </w:style>
  <w:style w:type="character" w:customStyle="1" w:styleId="BalloonTextChar">
    <w:name w:val="Balloon Text Char"/>
    <w:basedOn w:val="DefaultParagraphFont"/>
    <w:link w:val="BalloonText"/>
    <w:uiPriority w:val="99"/>
    <w:locked/>
    <w:rsid w:val="00792A80"/>
    <w:rPr>
      <w:rFonts w:ascii="Tahoma" w:hAnsi="Tahoma" w:cs="Tahoma"/>
      <w:sz w:val="16"/>
      <w:szCs w:val="16"/>
    </w:rPr>
  </w:style>
  <w:style w:type="paragraph" w:styleId="Title">
    <w:name w:val="Title"/>
    <w:basedOn w:val="Normal"/>
    <w:link w:val="TitleChar"/>
    <w:uiPriority w:val="99"/>
    <w:qFormat/>
    <w:rsid w:val="00792A80"/>
    <w:pPr>
      <w:jc w:val="center"/>
    </w:pPr>
    <w:rPr>
      <w:rFonts w:ascii="Tahoma" w:hAnsi="Tahoma" w:cs="Tahoma"/>
      <w:b/>
      <w:bCs/>
    </w:rPr>
  </w:style>
  <w:style w:type="character" w:customStyle="1" w:styleId="TitleChar">
    <w:name w:val="Title Char"/>
    <w:basedOn w:val="DefaultParagraphFont"/>
    <w:link w:val="Title"/>
    <w:uiPriority w:val="99"/>
    <w:locked/>
    <w:rsid w:val="00792A80"/>
    <w:rPr>
      <w:rFonts w:ascii="Tahoma" w:hAnsi="Tahoma" w:cs="Tahoma"/>
      <w:b/>
      <w:bCs/>
      <w:sz w:val="22"/>
      <w:szCs w:val="22"/>
    </w:rPr>
  </w:style>
  <w:style w:type="paragraph" w:styleId="Footer">
    <w:name w:val="footer"/>
    <w:basedOn w:val="Normal"/>
    <w:link w:val="FooterChar"/>
    <w:uiPriority w:val="99"/>
    <w:rsid w:val="00792A80"/>
    <w:pPr>
      <w:tabs>
        <w:tab w:val="center" w:pos="4320"/>
        <w:tab w:val="right" w:pos="8640"/>
      </w:tabs>
    </w:pPr>
  </w:style>
  <w:style w:type="character" w:customStyle="1" w:styleId="FooterChar">
    <w:name w:val="Footer Char"/>
    <w:basedOn w:val="DefaultParagraphFont"/>
    <w:link w:val="Footer"/>
    <w:uiPriority w:val="99"/>
    <w:locked/>
    <w:rsid w:val="00792A80"/>
    <w:rPr>
      <w:rFonts w:ascii="Times New Roman" w:hAnsi="Times New Roman" w:cs="Times New Roman"/>
    </w:rPr>
  </w:style>
  <w:style w:type="paragraph" w:styleId="BodyText">
    <w:name w:val="Body Text"/>
    <w:basedOn w:val="Normal"/>
    <w:link w:val="BodyTextChar"/>
    <w:uiPriority w:val="99"/>
    <w:rsid w:val="00792A80"/>
    <w:rPr>
      <w:rFonts w:ascii="Tahoma" w:hAnsi="Tahoma" w:cs="Tahoma"/>
      <w:sz w:val="22"/>
      <w:szCs w:val="22"/>
    </w:rPr>
  </w:style>
  <w:style w:type="character" w:customStyle="1" w:styleId="BodyTextChar">
    <w:name w:val="Body Text Char"/>
    <w:basedOn w:val="DefaultParagraphFont"/>
    <w:link w:val="BodyText"/>
    <w:uiPriority w:val="99"/>
    <w:locked/>
    <w:rsid w:val="00792A80"/>
    <w:rPr>
      <w:rFonts w:ascii="Tahoma" w:hAnsi="Tahoma" w:cs="Tahoma"/>
      <w:sz w:val="22"/>
      <w:szCs w:val="22"/>
    </w:rPr>
  </w:style>
  <w:style w:type="paragraph" w:styleId="ListBullet">
    <w:name w:val="List Bullet"/>
    <w:basedOn w:val="Normal"/>
    <w:autoRedefine/>
    <w:uiPriority w:val="99"/>
    <w:rsid w:val="00792A80"/>
    <w:pPr>
      <w:numPr>
        <w:numId w:val="1"/>
      </w:numPr>
    </w:pPr>
  </w:style>
  <w:style w:type="paragraph" w:styleId="FootnoteText">
    <w:name w:val="footnote text"/>
    <w:basedOn w:val="Normal"/>
    <w:link w:val="FootnoteTextChar"/>
    <w:uiPriority w:val="99"/>
    <w:semiHidden/>
    <w:rsid w:val="00792A80"/>
    <w:rPr>
      <w:sz w:val="20"/>
      <w:szCs w:val="20"/>
    </w:rPr>
  </w:style>
  <w:style w:type="character" w:customStyle="1" w:styleId="FootnoteTextChar">
    <w:name w:val="Footnote Text Char"/>
    <w:basedOn w:val="DefaultParagraphFont"/>
    <w:link w:val="FootnoteText"/>
    <w:uiPriority w:val="99"/>
    <w:semiHidden/>
    <w:locked/>
    <w:rsid w:val="00792A80"/>
    <w:rPr>
      <w:rFonts w:ascii="Times New Roman" w:hAnsi="Times New Roman" w:cs="Times New Roman"/>
      <w:sz w:val="20"/>
      <w:szCs w:val="20"/>
    </w:rPr>
  </w:style>
  <w:style w:type="character" w:customStyle="1" w:styleId="CommentTextChar">
    <w:name w:val="Comment Text Char"/>
    <w:uiPriority w:val="99"/>
    <w:semiHidden/>
    <w:locked/>
    <w:rsid w:val="00792A80"/>
    <w:rPr>
      <w:rFonts w:ascii="Times New Roman" w:hAnsi="Times New Roman"/>
      <w:sz w:val="20"/>
    </w:rPr>
  </w:style>
  <w:style w:type="paragraph" w:styleId="CommentText">
    <w:name w:val="annotation text"/>
    <w:basedOn w:val="Normal"/>
    <w:link w:val="CommentTextChar1"/>
    <w:uiPriority w:val="99"/>
    <w:semiHidden/>
    <w:rsid w:val="00792A80"/>
    <w:rPr>
      <w:rFonts w:eastAsia="Cambria"/>
      <w:sz w:val="20"/>
      <w:szCs w:val="20"/>
    </w:rPr>
  </w:style>
  <w:style w:type="character" w:customStyle="1" w:styleId="CommentTextChar1">
    <w:name w:val="Comment Text Char1"/>
    <w:basedOn w:val="DefaultParagraphFont"/>
    <w:link w:val="CommentText"/>
    <w:uiPriority w:val="99"/>
    <w:semiHidden/>
    <w:locked/>
    <w:rsid w:val="00D75EB4"/>
    <w:rPr>
      <w:rFonts w:ascii="Times New Roman" w:hAnsi="Times New Roman" w:cs="Times New Roman"/>
      <w:sz w:val="20"/>
      <w:szCs w:val="20"/>
    </w:rPr>
  </w:style>
  <w:style w:type="character" w:customStyle="1" w:styleId="CommentSubjectChar">
    <w:name w:val="Comment Subject Char"/>
    <w:uiPriority w:val="99"/>
    <w:semiHidden/>
    <w:locked/>
    <w:rsid w:val="00792A80"/>
    <w:rPr>
      <w:rFonts w:ascii="Times New Roman" w:hAnsi="Times New Roman"/>
      <w:b/>
      <w:sz w:val="20"/>
    </w:rPr>
  </w:style>
  <w:style w:type="paragraph" w:styleId="CommentSubject">
    <w:name w:val="annotation subject"/>
    <w:basedOn w:val="CommentText"/>
    <w:next w:val="CommentText"/>
    <w:link w:val="CommentSubjectChar1"/>
    <w:uiPriority w:val="99"/>
    <w:semiHidden/>
    <w:rsid w:val="00792A80"/>
    <w:rPr>
      <w:b/>
      <w:bCs/>
    </w:rPr>
  </w:style>
  <w:style w:type="character" w:customStyle="1" w:styleId="CommentSubjectChar1">
    <w:name w:val="Comment Subject Char1"/>
    <w:basedOn w:val="CommentTextChar"/>
    <w:link w:val="CommentSubject"/>
    <w:uiPriority w:val="99"/>
    <w:semiHidden/>
    <w:locked/>
    <w:rsid w:val="00D75EB4"/>
    <w:rPr>
      <w:rFonts w:ascii="Times New Roman" w:hAnsi="Times New Roman" w:cs="Times New Roman"/>
      <w:b/>
      <w:bCs/>
      <w:sz w:val="20"/>
      <w:szCs w:val="20"/>
    </w:rPr>
  </w:style>
  <w:style w:type="paragraph" w:styleId="ListBullet2">
    <w:name w:val="List Bullet 2"/>
    <w:basedOn w:val="Normal"/>
    <w:autoRedefine/>
    <w:uiPriority w:val="99"/>
    <w:rsid w:val="00792A80"/>
    <w:pPr>
      <w:numPr>
        <w:numId w:val="2"/>
      </w:numPr>
    </w:pPr>
  </w:style>
  <w:style w:type="paragraph" w:styleId="ListBullet3">
    <w:name w:val="List Bullet 3"/>
    <w:basedOn w:val="Normal"/>
    <w:autoRedefine/>
    <w:uiPriority w:val="99"/>
    <w:rsid w:val="00792A80"/>
    <w:pPr>
      <w:numPr>
        <w:numId w:val="3"/>
      </w:numPr>
    </w:pPr>
  </w:style>
  <w:style w:type="paragraph" w:styleId="ListBullet4">
    <w:name w:val="List Bullet 4"/>
    <w:basedOn w:val="Normal"/>
    <w:autoRedefine/>
    <w:uiPriority w:val="99"/>
    <w:rsid w:val="00792A80"/>
    <w:pPr>
      <w:numPr>
        <w:numId w:val="4"/>
      </w:numPr>
    </w:pPr>
  </w:style>
  <w:style w:type="paragraph" w:styleId="ListBullet5">
    <w:name w:val="List Bullet 5"/>
    <w:basedOn w:val="Normal"/>
    <w:autoRedefine/>
    <w:uiPriority w:val="99"/>
    <w:rsid w:val="00792A80"/>
    <w:pPr>
      <w:numPr>
        <w:numId w:val="5"/>
      </w:numPr>
    </w:pPr>
  </w:style>
  <w:style w:type="paragraph" w:styleId="ListNumber">
    <w:name w:val="List Number"/>
    <w:basedOn w:val="Normal"/>
    <w:uiPriority w:val="99"/>
    <w:rsid w:val="00792A80"/>
    <w:pPr>
      <w:numPr>
        <w:numId w:val="6"/>
      </w:numPr>
    </w:pPr>
  </w:style>
  <w:style w:type="paragraph" w:styleId="ListNumber2">
    <w:name w:val="List Number 2"/>
    <w:basedOn w:val="Normal"/>
    <w:uiPriority w:val="99"/>
    <w:rsid w:val="00792A80"/>
    <w:pPr>
      <w:numPr>
        <w:numId w:val="7"/>
      </w:numPr>
    </w:pPr>
  </w:style>
  <w:style w:type="paragraph" w:styleId="ListNumber3">
    <w:name w:val="List Number 3"/>
    <w:basedOn w:val="Normal"/>
    <w:uiPriority w:val="99"/>
    <w:rsid w:val="00792A80"/>
    <w:pPr>
      <w:numPr>
        <w:numId w:val="8"/>
      </w:numPr>
    </w:pPr>
  </w:style>
  <w:style w:type="paragraph" w:styleId="ListNumber4">
    <w:name w:val="List Number 4"/>
    <w:basedOn w:val="Normal"/>
    <w:uiPriority w:val="99"/>
    <w:rsid w:val="00792A80"/>
    <w:pPr>
      <w:numPr>
        <w:numId w:val="9"/>
      </w:numPr>
    </w:pPr>
  </w:style>
  <w:style w:type="paragraph" w:styleId="ListNumber5">
    <w:name w:val="List Number 5"/>
    <w:basedOn w:val="Normal"/>
    <w:uiPriority w:val="99"/>
    <w:rsid w:val="00792A80"/>
    <w:pPr>
      <w:numPr>
        <w:numId w:val="10"/>
      </w:numPr>
    </w:pPr>
  </w:style>
  <w:style w:type="character" w:styleId="Hyperlink">
    <w:name w:val="Hyperlink"/>
    <w:basedOn w:val="DefaultParagraphFont"/>
    <w:uiPriority w:val="99"/>
    <w:rsid w:val="00792A80"/>
    <w:rPr>
      <w:rFonts w:cs="Times New Roman"/>
      <w:color w:val="0000FF"/>
      <w:u w:val="single"/>
    </w:rPr>
  </w:style>
  <w:style w:type="paragraph" w:styleId="ListParagraph">
    <w:name w:val="List Paragraph"/>
    <w:basedOn w:val="Normal"/>
    <w:uiPriority w:val="34"/>
    <w:qFormat/>
    <w:rsid w:val="00792A80"/>
    <w:pPr>
      <w:ind w:left="720"/>
    </w:pPr>
  </w:style>
  <w:style w:type="paragraph" w:customStyle="1" w:styleId="Default">
    <w:name w:val="Default"/>
    <w:uiPriority w:val="99"/>
    <w:rsid w:val="00792A80"/>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792A80"/>
    <w:rPr>
      <w:rFonts w:cs="Times New Roman"/>
    </w:rPr>
  </w:style>
  <w:style w:type="paragraph" w:styleId="NormalWeb">
    <w:name w:val="Normal (Web)"/>
    <w:basedOn w:val="Normal"/>
    <w:uiPriority w:val="99"/>
    <w:rsid w:val="00792A80"/>
    <w:pPr>
      <w:spacing w:before="100" w:beforeAutospacing="1" w:after="100" w:afterAutospacing="1"/>
    </w:pPr>
  </w:style>
  <w:style w:type="character" w:customStyle="1" w:styleId="apple-converted-space">
    <w:name w:val="apple-converted-space"/>
    <w:basedOn w:val="DefaultParagraphFont"/>
    <w:uiPriority w:val="99"/>
    <w:rsid w:val="00792A80"/>
    <w:rPr>
      <w:rFonts w:cs="Times New Roman"/>
    </w:rPr>
  </w:style>
  <w:style w:type="paragraph" w:styleId="BodyTextIndent2">
    <w:name w:val="Body Text Indent 2"/>
    <w:basedOn w:val="Normal"/>
    <w:link w:val="BodyTextIndent2Char"/>
    <w:uiPriority w:val="99"/>
    <w:rsid w:val="00792A80"/>
    <w:pPr>
      <w:spacing w:after="120" w:line="480" w:lineRule="auto"/>
      <w:ind w:left="360"/>
    </w:pPr>
  </w:style>
  <w:style w:type="character" w:customStyle="1" w:styleId="BodyTextIndent2Char">
    <w:name w:val="Body Text Indent 2 Char"/>
    <w:basedOn w:val="DefaultParagraphFont"/>
    <w:link w:val="BodyTextIndent2"/>
    <w:uiPriority w:val="99"/>
    <w:locked/>
    <w:rsid w:val="00792A80"/>
    <w:rPr>
      <w:rFonts w:ascii="Times New Roman" w:hAnsi="Times New Roman" w:cs="Times New Roman"/>
    </w:rPr>
  </w:style>
  <w:style w:type="character" w:styleId="FollowedHyperlink">
    <w:name w:val="FollowedHyperlink"/>
    <w:basedOn w:val="DefaultParagraphFont"/>
    <w:uiPriority w:val="99"/>
    <w:rsid w:val="00792A80"/>
    <w:rPr>
      <w:rFonts w:cs="Times New Roman"/>
      <w:color w:val="800080"/>
      <w:u w:val="single"/>
    </w:rPr>
  </w:style>
  <w:style w:type="table" w:styleId="MediumGrid3-Accent1">
    <w:name w:val="Medium Grid 3 Accent 1"/>
    <w:basedOn w:val="TableNormal"/>
    <w:uiPriority w:val="99"/>
    <w:rsid w:val="00792A80"/>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Strong">
    <w:name w:val="Strong"/>
    <w:basedOn w:val="DefaultParagraphFont"/>
    <w:uiPriority w:val="99"/>
    <w:qFormat/>
    <w:rsid w:val="00797EB8"/>
    <w:rPr>
      <w:rFonts w:cs="Times New Roman"/>
      <w:b/>
      <w:bCs/>
    </w:rPr>
  </w:style>
  <w:style w:type="table" w:styleId="TableGrid">
    <w:name w:val="Table Grid"/>
    <w:basedOn w:val="TableNormal"/>
    <w:uiPriority w:val="99"/>
    <w:rsid w:val="007C4B7C"/>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comment">
    <w:name w:val="full-comment"/>
    <w:basedOn w:val="DefaultParagraphFont"/>
    <w:rsid w:val="0003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1590">
      <w:marLeft w:val="0"/>
      <w:marRight w:val="0"/>
      <w:marTop w:val="0"/>
      <w:marBottom w:val="0"/>
      <w:divBdr>
        <w:top w:val="none" w:sz="0" w:space="0" w:color="auto"/>
        <w:left w:val="none" w:sz="0" w:space="0" w:color="auto"/>
        <w:bottom w:val="none" w:sz="0" w:space="0" w:color="auto"/>
        <w:right w:val="none" w:sz="0" w:space="0" w:color="auto"/>
      </w:divBdr>
    </w:div>
    <w:div w:id="1382749768">
      <w:bodyDiv w:val="1"/>
      <w:marLeft w:val="0"/>
      <w:marRight w:val="0"/>
      <w:marTop w:val="0"/>
      <w:marBottom w:val="0"/>
      <w:divBdr>
        <w:top w:val="none" w:sz="0" w:space="0" w:color="auto"/>
        <w:left w:val="none" w:sz="0" w:space="0" w:color="auto"/>
        <w:bottom w:val="none" w:sz="0" w:space="0" w:color="auto"/>
        <w:right w:val="none" w:sz="0" w:space="0" w:color="auto"/>
      </w:divBdr>
      <w:divsChild>
        <w:div w:id="475487661">
          <w:marLeft w:val="0"/>
          <w:marRight w:val="0"/>
          <w:marTop w:val="0"/>
          <w:marBottom w:val="0"/>
          <w:divBdr>
            <w:top w:val="none" w:sz="0" w:space="0" w:color="auto"/>
            <w:left w:val="none" w:sz="0" w:space="0" w:color="auto"/>
            <w:bottom w:val="none" w:sz="0" w:space="0" w:color="auto"/>
            <w:right w:val="none" w:sz="0" w:space="0" w:color="auto"/>
          </w:divBdr>
          <w:divsChild>
            <w:div w:id="1562406357">
              <w:marLeft w:val="0"/>
              <w:marRight w:val="0"/>
              <w:marTop w:val="0"/>
              <w:marBottom w:val="0"/>
              <w:divBdr>
                <w:top w:val="none" w:sz="0" w:space="0" w:color="auto"/>
                <w:left w:val="none" w:sz="0" w:space="0" w:color="auto"/>
                <w:bottom w:val="none" w:sz="0" w:space="0" w:color="auto"/>
                <w:right w:val="none" w:sz="0" w:space="0" w:color="auto"/>
              </w:divBdr>
              <w:divsChild>
                <w:div w:id="1704790012">
                  <w:marLeft w:val="0"/>
                  <w:marRight w:val="0"/>
                  <w:marTop w:val="0"/>
                  <w:marBottom w:val="0"/>
                  <w:divBdr>
                    <w:top w:val="none" w:sz="0" w:space="0" w:color="auto"/>
                    <w:left w:val="none" w:sz="0" w:space="0" w:color="auto"/>
                    <w:bottom w:val="none" w:sz="0" w:space="0" w:color="auto"/>
                    <w:right w:val="none" w:sz="0" w:space="0" w:color="auto"/>
                  </w:divBdr>
                  <w:divsChild>
                    <w:div w:id="1731539207">
                      <w:marLeft w:val="0"/>
                      <w:marRight w:val="0"/>
                      <w:marTop w:val="0"/>
                      <w:marBottom w:val="0"/>
                      <w:divBdr>
                        <w:top w:val="none" w:sz="0" w:space="0" w:color="auto"/>
                        <w:left w:val="none" w:sz="0" w:space="0" w:color="auto"/>
                        <w:bottom w:val="none" w:sz="0" w:space="0" w:color="auto"/>
                        <w:right w:val="none" w:sz="0" w:space="0" w:color="auto"/>
                      </w:divBdr>
                      <w:divsChild>
                        <w:div w:id="1701777612">
                          <w:marLeft w:val="0"/>
                          <w:marRight w:val="0"/>
                          <w:marTop w:val="15"/>
                          <w:marBottom w:val="0"/>
                          <w:divBdr>
                            <w:top w:val="none" w:sz="0" w:space="0" w:color="auto"/>
                            <w:left w:val="none" w:sz="0" w:space="0" w:color="auto"/>
                            <w:bottom w:val="none" w:sz="0" w:space="0" w:color="auto"/>
                            <w:right w:val="none" w:sz="0" w:space="0" w:color="auto"/>
                          </w:divBdr>
                          <w:divsChild>
                            <w:div w:id="370541738">
                              <w:marLeft w:val="0"/>
                              <w:marRight w:val="0"/>
                              <w:marTop w:val="0"/>
                              <w:marBottom w:val="0"/>
                              <w:divBdr>
                                <w:top w:val="none" w:sz="0" w:space="0" w:color="auto"/>
                                <w:left w:val="none" w:sz="0" w:space="0" w:color="auto"/>
                                <w:bottom w:val="none" w:sz="0" w:space="0" w:color="auto"/>
                                <w:right w:val="none" w:sz="0" w:space="0" w:color="auto"/>
                              </w:divBdr>
                              <w:divsChild>
                                <w:div w:id="807477149">
                                  <w:marLeft w:val="0"/>
                                  <w:marRight w:val="0"/>
                                  <w:marTop w:val="0"/>
                                  <w:marBottom w:val="0"/>
                                  <w:divBdr>
                                    <w:top w:val="none" w:sz="0" w:space="0" w:color="auto"/>
                                    <w:left w:val="none" w:sz="0" w:space="0" w:color="auto"/>
                                    <w:bottom w:val="none" w:sz="0" w:space="0" w:color="auto"/>
                                    <w:right w:val="none" w:sz="0" w:space="0" w:color="auto"/>
                                  </w:divBdr>
                                </w:div>
                                <w:div w:id="1820414480">
                                  <w:marLeft w:val="0"/>
                                  <w:marRight w:val="0"/>
                                  <w:marTop w:val="0"/>
                                  <w:marBottom w:val="0"/>
                                  <w:divBdr>
                                    <w:top w:val="none" w:sz="0" w:space="0" w:color="auto"/>
                                    <w:left w:val="none" w:sz="0" w:space="0" w:color="auto"/>
                                    <w:bottom w:val="none" w:sz="0" w:space="0" w:color="auto"/>
                                    <w:right w:val="none" w:sz="0" w:space="0" w:color="auto"/>
                                  </w:divBdr>
                                </w:div>
                                <w:div w:id="1485316516">
                                  <w:marLeft w:val="0"/>
                                  <w:marRight w:val="0"/>
                                  <w:marTop w:val="0"/>
                                  <w:marBottom w:val="0"/>
                                  <w:divBdr>
                                    <w:top w:val="none" w:sz="0" w:space="0" w:color="auto"/>
                                    <w:left w:val="none" w:sz="0" w:space="0" w:color="auto"/>
                                    <w:bottom w:val="none" w:sz="0" w:space="0" w:color="auto"/>
                                    <w:right w:val="none" w:sz="0" w:space="0" w:color="auto"/>
                                  </w:divBdr>
                                </w:div>
                                <w:div w:id="778531170">
                                  <w:marLeft w:val="0"/>
                                  <w:marRight w:val="0"/>
                                  <w:marTop w:val="0"/>
                                  <w:marBottom w:val="0"/>
                                  <w:divBdr>
                                    <w:top w:val="none" w:sz="0" w:space="0" w:color="auto"/>
                                    <w:left w:val="none" w:sz="0" w:space="0" w:color="auto"/>
                                    <w:bottom w:val="none" w:sz="0" w:space="0" w:color="auto"/>
                                    <w:right w:val="none" w:sz="0" w:space="0" w:color="auto"/>
                                  </w:divBdr>
                                </w:div>
                                <w:div w:id="1763642663">
                                  <w:marLeft w:val="0"/>
                                  <w:marRight w:val="0"/>
                                  <w:marTop w:val="0"/>
                                  <w:marBottom w:val="0"/>
                                  <w:divBdr>
                                    <w:top w:val="none" w:sz="0" w:space="0" w:color="auto"/>
                                    <w:left w:val="none" w:sz="0" w:space="0" w:color="auto"/>
                                    <w:bottom w:val="none" w:sz="0" w:space="0" w:color="auto"/>
                                    <w:right w:val="none" w:sz="0" w:space="0" w:color="auto"/>
                                  </w:divBdr>
                                </w:div>
                                <w:div w:id="368383755">
                                  <w:marLeft w:val="0"/>
                                  <w:marRight w:val="0"/>
                                  <w:marTop w:val="0"/>
                                  <w:marBottom w:val="0"/>
                                  <w:divBdr>
                                    <w:top w:val="none" w:sz="0" w:space="0" w:color="auto"/>
                                    <w:left w:val="none" w:sz="0" w:space="0" w:color="auto"/>
                                    <w:bottom w:val="none" w:sz="0" w:space="0" w:color="auto"/>
                                    <w:right w:val="none" w:sz="0" w:space="0" w:color="auto"/>
                                  </w:divBdr>
                                </w:div>
                                <w:div w:id="352151811">
                                  <w:marLeft w:val="0"/>
                                  <w:marRight w:val="0"/>
                                  <w:marTop w:val="0"/>
                                  <w:marBottom w:val="0"/>
                                  <w:divBdr>
                                    <w:top w:val="none" w:sz="0" w:space="0" w:color="auto"/>
                                    <w:left w:val="none" w:sz="0" w:space="0" w:color="auto"/>
                                    <w:bottom w:val="none" w:sz="0" w:space="0" w:color="auto"/>
                                    <w:right w:val="none" w:sz="0" w:space="0" w:color="auto"/>
                                  </w:divBdr>
                                </w:div>
                                <w:div w:id="967007014">
                                  <w:marLeft w:val="0"/>
                                  <w:marRight w:val="0"/>
                                  <w:marTop w:val="0"/>
                                  <w:marBottom w:val="0"/>
                                  <w:divBdr>
                                    <w:top w:val="none" w:sz="0" w:space="0" w:color="auto"/>
                                    <w:left w:val="none" w:sz="0" w:space="0" w:color="auto"/>
                                    <w:bottom w:val="none" w:sz="0" w:space="0" w:color="auto"/>
                                    <w:right w:val="none" w:sz="0" w:space="0" w:color="auto"/>
                                  </w:divBdr>
                                </w:div>
                                <w:div w:id="1420830740">
                                  <w:marLeft w:val="0"/>
                                  <w:marRight w:val="0"/>
                                  <w:marTop w:val="0"/>
                                  <w:marBottom w:val="0"/>
                                  <w:divBdr>
                                    <w:top w:val="none" w:sz="0" w:space="0" w:color="auto"/>
                                    <w:left w:val="none" w:sz="0" w:space="0" w:color="auto"/>
                                    <w:bottom w:val="none" w:sz="0" w:space="0" w:color="auto"/>
                                    <w:right w:val="none" w:sz="0" w:space="0" w:color="auto"/>
                                  </w:divBdr>
                                </w:div>
                                <w:div w:id="312293514">
                                  <w:marLeft w:val="0"/>
                                  <w:marRight w:val="0"/>
                                  <w:marTop w:val="0"/>
                                  <w:marBottom w:val="0"/>
                                  <w:divBdr>
                                    <w:top w:val="none" w:sz="0" w:space="0" w:color="auto"/>
                                    <w:left w:val="none" w:sz="0" w:space="0" w:color="auto"/>
                                    <w:bottom w:val="none" w:sz="0" w:space="0" w:color="auto"/>
                                    <w:right w:val="none" w:sz="0" w:space="0" w:color="auto"/>
                                  </w:divBdr>
                                </w:div>
                                <w:div w:id="510876182">
                                  <w:marLeft w:val="0"/>
                                  <w:marRight w:val="0"/>
                                  <w:marTop w:val="0"/>
                                  <w:marBottom w:val="0"/>
                                  <w:divBdr>
                                    <w:top w:val="none" w:sz="0" w:space="0" w:color="auto"/>
                                    <w:left w:val="none" w:sz="0" w:space="0" w:color="auto"/>
                                    <w:bottom w:val="none" w:sz="0" w:space="0" w:color="auto"/>
                                    <w:right w:val="none" w:sz="0" w:space="0" w:color="auto"/>
                                  </w:divBdr>
                                </w:div>
                                <w:div w:id="817963269">
                                  <w:marLeft w:val="0"/>
                                  <w:marRight w:val="0"/>
                                  <w:marTop w:val="0"/>
                                  <w:marBottom w:val="0"/>
                                  <w:divBdr>
                                    <w:top w:val="none" w:sz="0" w:space="0" w:color="auto"/>
                                    <w:left w:val="none" w:sz="0" w:space="0" w:color="auto"/>
                                    <w:bottom w:val="none" w:sz="0" w:space="0" w:color="auto"/>
                                    <w:right w:val="none" w:sz="0" w:space="0" w:color="auto"/>
                                  </w:divBdr>
                                </w:div>
                                <w:div w:id="1353916526">
                                  <w:marLeft w:val="0"/>
                                  <w:marRight w:val="0"/>
                                  <w:marTop w:val="0"/>
                                  <w:marBottom w:val="0"/>
                                  <w:divBdr>
                                    <w:top w:val="none" w:sz="0" w:space="0" w:color="auto"/>
                                    <w:left w:val="none" w:sz="0" w:space="0" w:color="auto"/>
                                    <w:bottom w:val="none" w:sz="0" w:space="0" w:color="auto"/>
                                    <w:right w:val="none" w:sz="0" w:space="0" w:color="auto"/>
                                  </w:divBdr>
                                </w:div>
                                <w:div w:id="854540733">
                                  <w:marLeft w:val="0"/>
                                  <w:marRight w:val="0"/>
                                  <w:marTop w:val="0"/>
                                  <w:marBottom w:val="0"/>
                                  <w:divBdr>
                                    <w:top w:val="none" w:sz="0" w:space="0" w:color="auto"/>
                                    <w:left w:val="none" w:sz="0" w:space="0" w:color="auto"/>
                                    <w:bottom w:val="none" w:sz="0" w:space="0" w:color="auto"/>
                                    <w:right w:val="none" w:sz="0" w:space="0" w:color="auto"/>
                                  </w:divBdr>
                                </w:div>
                                <w:div w:id="149761329">
                                  <w:marLeft w:val="0"/>
                                  <w:marRight w:val="0"/>
                                  <w:marTop w:val="0"/>
                                  <w:marBottom w:val="0"/>
                                  <w:divBdr>
                                    <w:top w:val="none" w:sz="0" w:space="0" w:color="auto"/>
                                    <w:left w:val="none" w:sz="0" w:space="0" w:color="auto"/>
                                    <w:bottom w:val="none" w:sz="0" w:space="0" w:color="auto"/>
                                    <w:right w:val="none" w:sz="0" w:space="0" w:color="auto"/>
                                  </w:divBdr>
                                </w:div>
                                <w:div w:id="1147817350">
                                  <w:marLeft w:val="0"/>
                                  <w:marRight w:val="0"/>
                                  <w:marTop w:val="0"/>
                                  <w:marBottom w:val="0"/>
                                  <w:divBdr>
                                    <w:top w:val="none" w:sz="0" w:space="0" w:color="auto"/>
                                    <w:left w:val="none" w:sz="0" w:space="0" w:color="auto"/>
                                    <w:bottom w:val="none" w:sz="0" w:space="0" w:color="auto"/>
                                    <w:right w:val="none" w:sz="0" w:space="0" w:color="auto"/>
                                  </w:divBdr>
                                </w:div>
                                <w:div w:id="1021012669">
                                  <w:marLeft w:val="0"/>
                                  <w:marRight w:val="0"/>
                                  <w:marTop w:val="0"/>
                                  <w:marBottom w:val="0"/>
                                  <w:divBdr>
                                    <w:top w:val="none" w:sz="0" w:space="0" w:color="auto"/>
                                    <w:left w:val="none" w:sz="0" w:space="0" w:color="auto"/>
                                    <w:bottom w:val="none" w:sz="0" w:space="0" w:color="auto"/>
                                    <w:right w:val="none" w:sz="0" w:space="0" w:color="auto"/>
                                  </w:divBdr>
                                </w:div>
                                <w:div w:id="147984352">
                                  <w:marLeft w:val="0"/>
                                  <w:marRight w:val="0"/>
                                  <w:marTop w:val="0"/>
                                  <w:marBottom w:val="0"/>
                                  <w:divBdr>
                                    <w:top w:val="none" w:sz="0" w:space="0" w:color="auto"/>
                                    <w:left w:val="none" w:sz="0" w:space="0" w:color="auto"/>
                                    <w:bottom w:val="none" w:sz="0" w:space="0" w:color="auto"/>
                                    <w:right w:val="none" w:sz="0" w:space="0" w:color="auto"/>
                                  </w:divBdr>
                                </w:div>
                                <w:div w:id="119304483">
                                  <w:marLeft w:val="0"/>
                                  <w:marRight w:val="0"/>
                                  <w:marTop w:val="0"/>
                                  <w:marBottom w:val="0"/>
                                  <w:divBdr>
                                    <w:top w:val="none" w:sz="0" w:space="0" w:color="auto"/>
                                    <w:left w:val="none" w:sz="0" w:space="0" w:color="auto"/>
                                    <w:bottom w:val="none" w:sz="0" w:space="0" w:color="auto"/>
                                    <w:right w:val="none" w:sz="0" w:space="0" w:color="auto"/>
                                  </w:divBdr>
                                </w:div>
                                <w:div w:id="1684016700">
                                  <w:marLeft w:val="0"/>
                                  <w:marRight w:val="0"/>
                                  <w:marTop w:val="0"/>
                                  <w:marBottom w:val="0"/>
                                  <w:divBdr>
                                    <w:top w:val="none" w:sz="0" w:space="0" w:color="auto"/>
                                    <w:left w:val="none" w:sz="0" w:space="0" w:color="auto"/>
                                    <w:bottom w:val="none" w:sz="0" w:space="0" w:color="auto"/>
                                    <w:right w:val="none" w:sz="0" w:space="0" w:color="auto"/>
                                  </w:divBdr>
                                </w:div>
                                <w:div w:id="839810522">
                                  <w:marLeft w:val="0"/>
                                  <w:marRight w:val="0"/>
                                  <w:marTop w:val="0"/>
                                  <w:marBottom w:val="0"/>
                                  <w:divBdr>
                                    <w:top w:val="none" w:sz="0" w:space="0" w:color="auto"/>
                                    <w:left w:val="none" w:sz="0" w:space="0" w:color="auto"/>
                                    <w:bottom w:val="none" w:sz="0" w:space="0" w:color="auto"/>
                                    <w:right w:val="none" w:sz="0" w:space="0" w:color="auto"/>
                                  </w:divBdr>
                                </w:div>
                                <w:div w:id="1287421296">
                                  <w:marLeft w:val="0"/>
                                  <w:marRight w:val="0"/>
                                  <w:marTop w:val="0"/>
                                  <w:marBottom w:val="0"/>
                                  <w:divBdr>
                                    <w:top w:val="none" w:sz="0" w:space="0" w:color="auto"/>
                                    <w:left w:val="none" w:sz="0" w:space="0" w:color="auto"/>
                                    <w:bottom w:val="none" w:sz="0" w:space="0" w:color="auto"/>
                                    <w:right w:val="none" w:sz="0" w:space="0" w:color="auto"/>
                                  </w:divBdr>
                                </w:div>
                                <w:div w:id="1464687474">
                                  <w:marLeft w:val="0"/>
                                  <w:marRight w:val="0"/>
                                  <w:marTop w:val="0"/>
                                  <w:marBottom w:val="0"/>
                                  <w:divBdr>
                                    <w:top w:val="none" w:sz="0" w:space="0" w:color="auto"/>
                                    <w:left w:val="none" w:sz="0" w:space="0" w:color="auto"/>
                                    <w:bottom w:val="none" w:sz="0" w:space="0" w:color="auto"/>
                                    <w:right w:val="none" w:sz="0" w:space="0" w:color="auto"/>
                                  </w:divBdr>
                                </w:div>
                                <w:div w:id="1330718633">
                                  <w:marLeft w:val="0"/>
                                  <w:marRight w:val="0"/>
                                  <w:marTop w:val="0"/>
                                  <w:marBottom w:val="0"/>
                                  <w:divBdr>
                                    <w:top w:val="none" w:sz="0" w:space="0" w:color="auto"/>
                                    <w:left w:val="none" w:sz="0" w:space="0" w:color="auto"/>
                                    <w:bottom w:val="none" w:sz="0" w:space="0" w:color="auto"/>
                                    <w:right w:val="none" w:sz="0" w:space="0" w:color="auto"/>
                                  </w:divBdr>
                                </w:div>
                                <w:div w:id="240989978">
                                  <w:marLeft w:val="0"/>
                                  <w:marRight w:val="0"/>
                                  <w:marTop w:val="0"/>
                                  <w:marBottom w:val="0"/>
                                  <w:divBdr>
                                    <w:top w:val="none" w:sz="0" w:space="0" w:color="auto"/>
                                    <w:left w:val="none" w:sz="0" w:space="0" w:color="auto"/>
                                    <w:bottom w:val="none" w:sz="0" w:space="0" w:color="auto"/>
                                    <w:right w:val="none" w:sz="0" w:space="0" w:color="auto"/>
                                  </w:divBdr>
                                </w:div>
                                <w:div w:id="1836844370">
                                  <w:marLeft w:val="0"/>
                                  <w:marRight w:val="0"/>
                                  <w:marTop w:val="0"/>
                                  <w:marBottom w:val="0"/>
                                  <w:divBdr>
                                    <w:top w:val="none" w:sz="0" w:space="0" w:color="auto"/>
                                    <w:left w:val="none" w:sz="0" w:space="0" w:color="auto"/>
                                    <w:bottom w:val="none" w:sz="0" w:space="0" w:color="auto"/>
                                    <w:right w:val="none" w:sz="0" w:space="0" w:color="auto"/>
                                  </w:divBdr>
                                </w:div>
                                <w:div w:id="371463653">
                                  <w:marLeft w:val="0"/>
                                  <w:marRight w:val="0"/>
                                  <w:marTop w:val="0"/>
                                  <w:marBottom w:val="0"/>
                                  <w:divBdr>
                                    <w:top w:val="none" w:sz="0" w:space="0" w:color="auto"/>
                                    <w:left w:val="none" w:sz="0" w:space="0" w:color="auto"/>
                                    <w:bottom w:val="none" w:sz="0" w:space="0" w:color="auto"/>
                                    <w:right w:val="none" w:sz="0" w:space="0" w:color="auto"/>
                                  </w:divBdr>
                                </w:div>
                                <w:div w:id="58480942">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73418">
      <w:bodyDiv w:val="1"/>
      <w:marLeft w:val="0"/>
      <w:marRight w:val="0"/>
      <w:marTop w:val="0"/>
      <w:marBottom w:val="0"/>
      <w:divBdr>
        <w:top w:val="none" w:sz="0" w:space="0" w:color="auto"/>
        <w:left w:val="none" w:sz="0" w:space="0" w:color="auto"/>
        <w:bottom w:val="none" w:sz="0" w:space="0" w:color="auto"/>
        <w:right w:val="none" w:sz="0" w:space="0" w:color="auto"/>
      </w:divBdr>
      <w:divsChild>
        <w:div w:id="1368414864">
          <w:marLeft w:val="0"/>
          <w:marRight w:val="0"/>
          <w:marTop w:val="0"/>
          <w:marBottom w:val="0"/>
          <w:divBdr>
            <w:top w:val="none" w:sz="0" w:space="0" w:color="auto"/>
            <w:left w:val="none" w:sz="0" w:space="0" w:color="auto"/>
            <w:bottom w:val="none" w:sz="0" w:space="0" w:color="auto"/>
            <w:right w:val="none" w:sz="0" w:space="0" w:color="auto"/>
          </w:divBdr>
          <w:divsChild>
            <w:div w:id="1339386502">
              <w:marLeft w:val="0"/>
              <w:marRight w:val="0"/>
              <w:marTop w:val="0"/>
              <w:marBottom w:val="0"/>
              <w:divBdr>
                <w:top w:val="none" w:sz="0" w:space="0" w:color="auto"/>
                <w:left w:val="none" w:sz="0" w:space="0" w:color="auto"/>
                <w:bottom w:val="none" w:sz="0" w:space="0" w:color="auto"/>
                <w:right w:val="none" w:sz="0" w:space="0" w:color="auto"/>
              </w:divBdr>
              <w:divsChild>
                <w:div w:id="1147673867">
                  <w:marLeft w:val="0"/>
                  <w:marRight w:val="0"/>
                  <w:marTop w:val="0"/>
                  <w:marBottom w:val="0"/>
                  <w:divBdr>
                    <w:top w:val="none" w:sz="0" w:space="0" w:color="auto"/>
                    <w:left w:val="none" w:sz="0" w:space="0" w:color="auto"/>
                    <w:bottom w:val="none" w:sz="0" w:space="0" w:color="auto"/>
                    <w:right w:val="none" w:sz="0" w:space="0" w:color="auto"/>
                  </w:divBdr>
                  <w:divsChild>
                    <w:div w:id="380716065">
                      <w:marLeft w:val="0"/>
                      <w:marRight w:val="0"/>
                      <w:marTop w:val="0"/>
                      <w:marBottom w:val="0"/>
                      <w:divBdr>
                        <w:top w:val="none" w:sz="0" w:space="0" w:color="auto"/>
                        <w:left w:val="none" w:sz="0" w:space="0" w:color="auto"/>
                        <w:bottom w:val="none" w:sz="0" w:space="0" w:color="auto"/>
                        <w:right w:val="none" w:sz="0" w:space="0" w:color="auto"/>
                      </w:divBdr>
                      <w:divsChild>
                        <w:div w:id="1276326102">
                          <w:marLeft w:val="0"/>
                          <w:marRight w:val="0"/>
                          <w:marTop w:val="0"/>
                          <w:marBottom w:val="0"/>
                          <w:divBdr>
                            <w:top w:val="none" w:sz="0" w:space="0" w:color="auto"/>
                            <w:left w:val="none" w:sz="0" w:space="0" w:color="auto"/>
                            <w:bottom w:val="none" w:sz="0" w:space="0" w:color="auto"/>
                            <w:right w:val="none" w:sz="0" w:space="0" w:color="auto"/>
                          </w:divBdr>
                          <w:divsChild>
                            <w:div w:id="21387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2/7/" TargetMode="External"/><Relationship Id="rId13" Type="http://schemas.openxmlformats.org/officeDocument/2006/relationships/hyperlink" Target="http://www.makebeliefscomix.com" TargetMode="External"/><Relationship Id="rId18" Type="http://schemas.openxmlformats.org/officeDocument/2006/relationships/hyperlink" Target="https://www.dropbox.com/s/hfp8cm9scf3m8h4/Safe%20Search%20in%20Google.pdf" TargetMode="External"/><Relationship Id="rId26" Type="http://schemas.openxmlformats.org/officeDocument/2006/relationships/hyperlink" Target="http://ww2.bullittschools.org/technology" TargetMode="External"/><Relationship Id="rId3" Type="http://schemas.openxmlformats.org/officeDocument/2006/relationships/settings" Target="settings.xml"/><Relationship Id="rId21" Type="http://schemas.openxmlformats.org/officeDocument/2006/relationships/hyperlink" Target="http://youtu.be/WC1iC12GYRA" TargetMode="External"/><Relationship Id="rId7" Type="http://schemas.openxmlformats.org/officeDocument/2006/relationships/hyperlink" Target="http://www.makebeliefscomix.com" TargetMode="External"/><Relationship Id="rId12" Type="http://schemas.openxmlformats.org/officeDocument/2006/relationships/hyperlink" Target="http://www.makebeliefscomix.com" TargetMode="External"/><Relationship Id="rId17" Type="http://schemas.openxmlformats.org/officeDocument/2006/relationships/hyperlink" Target="http://ww2.bullittschools.org/technology/?page_id=34" TargetMode="External"/><Relationship Id="rId25" Type="http://schemas.openxmlformats.org/officeDocument/2006/relationships/hyperlink" Target="http://blogs.bullittschools.org/christieturbeville" TargetMode="External"/><Relationship Id="rId2" Type="http://schemas.openxmlformats.org/officeDocument/2006/relationships/styles" Target="styles.xml"/><Relationship Id="rId16" Type="http://schemas.openxmlformats.org/officeDocument/2006/relationships/hyperlink" Target="http://ww2.bullittschools.org/technology/?page_id=361" TargetMode="External"/><Relationship Id="rId20" Type="http://schemas.openxmlformats.org/officeDocument/2006/relationships/hyperlink" Target="https://dl.dropboxusercontent.com/u/11323883/ius%20info/r505/module_2/R505_tech-safe_lesson.docx" TargetMode="External"/><Relationship Id="rId29" Type="http://schemas.openxmlformats.org/officeDocument/2006/relationships/hyperlink" Target="http://blogs.bullittschools.org/christieturbeville" TargetMode="External"/><Relationship Id="rId1" Type="http://schemas.openxmlformats.org/officeDocument/2006/relationships/numbering" Target="numbering.xml"/><Relationship Id="rId6" Type="http://schemas.openxmlformats.org/officeDocument/2006/relationships/hyperlink" Target="http://www.makebeliefscomix.com" TargetMode="External"/><Relationship Id="rId11" Type="http://schemas.openxmlformats.org/officeDocument/2006/relationships/hyperlink" Target="http://www.corestandards.org/ELA-Literacy/RL/3/3/" TargetMode="External"/><Relationship Id="rId24" Type="http://schemas.openxmlformats.org/officeDocument/2006/relationships/hyperlink" Target="http://ww2.bullittschools.org/technology/?page_id=388" TargetMode="External"/><Relationship Id="rId32" Type="http://schemas.openxmlformats.org/officeDocument/2006/relationships/theme" Target="theme/theme1.xml"/><Relationship Id="rId5" Type="http://schemas.openxmlformats.org/officeDocument/2006/relationships/hyperlink" Target="http://turbevilletechnology.weebly.com" TargetMode="External"/><Relationship Id="rId15" Type="http://schemas.openxmlformats.org/officeDocument/2006/relationships/hyperlink" Target="http://bcpsgoogletools.wikispaces.com/home" TargetMode="External"/><Relationship Id="rId23" Type="http://schemas.openxmlformats.org/officeDocument/2006/relationships/hyperlink" Target="http://ww2.bullittschools.org/technology/?page_id=24" TargetMode="External"/><Relationship Id="rId28" Type="http://schemas.openxmlformats.org/officeDocument/2006/relationships/hyperlink" Target="https://dl.dropboxusercontent.com/u/11323883/ius%20info/r505/module_2/R505_tech-safe_lesson.docx" TargetMode="External"/><Relationship Id="rId10" Type="http://schemas.openxmlformats.org/officeDocument/2006/relationships/hyperlink" Target="http://www.corestandards.org/ELA-Literacy/W/3/6/" TargetMode="External"/><Relationship Id="rId19" Type="http://schemas.openxmlformats.org/officeDocument/2006/relationships/hyperlink" Target="http://youtu.be/WC1iC12GYR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W/3/3/b/" TargetMode="External"/><Relationship Id="rId14" Type="http://schemas.openxmlformats.org/officeDocument/2006/relationships/hyperlink" Target="https://www.dropbox.com/s/4f5mqgmwyxckj5l/Comic%20Strip%20Resources.pdf" TargetMode="External"/><Relationship Id="rId22" Type="http://schemas.openxmlformats.org/officeDocument/2006/relationships/hyperlink" Target="https://dl.dropboxusercontent.com/u/11323883/ius%20info/r505/module_2/R505_tech-safe_lesson.docx" TargetMode="External"/><Relationship Id="rId27" Type="http://schemas.openxmlformats.org/officeDocument/2006/relationships/hyperlink" Target="http://youtu.be/WC1iC12GYRA" TargetMode="External"/><Relationship Id="rId30" Type="http://schemas.openxmlformats.org/officeDocument/2006/relationships/hyperlink" Target="http://ww2.bullittschools.org/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6240</Words>
  <Characters>39178</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Assessment Rubric #5 Curriculum Project</vt:lpstr>
    </vt:vector>
  </TitlesOfParts>
  <Company>Microsoft</Company>
  <LinksUpToDate>false</LinksUpToDate>
  <CharactersWithSpaces>45328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Rubric #5 Curriculum Project</dc:title>
  <dc:subject/>
  <dc:creator>Mary Lang</dc:creator>
  <cp:keywords/>
  <dc:description/>
  <cp:lastModifiedBy>Turbeville, Christie (TIS)</cp:lastModifiedBy>
  <cp:revision>7</cp:revision>
  <cp:lastPrinted>2012-05-16T20:56:00Z</cp:lastPrinted>
  <dcterms:created xsi:type="dcterms:W3CDTF">2014-04-18T19:49:00Z</dcterms:created>
  <dcterms:modified xsi:type="dcterms:W3CDTF">2014-04-23T17:19:00Z</dcterms:modified>
</cp:coreProperties>
</file>